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CDD" w:rsidRDefault="007C7493" w:rsidP="009F0CDD">
      <w:pPr>
        <w:tabs>
          <w:tab w:val="left" w:pos="2020"/>
        </w:tabs>
        <w:spacing w:line="360" w:lineRule="auto"/>
        <w:ind w:right="-143"/>
        <w:rPr>
          <w:rFonts w:ascii="Times New Roman" w:hAnsi="Times New Roman"/>
          <w:b/>
          <w:sz w:val="24"/>
          <w:szCs w:val="24"/>
        </w:rPr>
      </w:pPr>
      <w:r w:rsidRPr="007C7493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781800" cy="2438400"/>
            <wp:effectExtent l="19050" t="0" r="0" b="0"/>
            <wp:docPr id="1" name="Рисунок 2" descr="C:\Users\Гульшат\Downloads\Титул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056" cy="2442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CDD" w:rsidRPr="007C7493" w:rsidRDefault="009F0CDD" w:rsidP="009F0CDD">
      <w:pPr>
        <w:suppressAutoHyphens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9F0CDD" w:rsidRPr="0015384C" w:rsidRDefault="009F0CDD" w:rsidP="009F0CDD">
      <w:pPr>
        <w:suppressAutoHyphens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9F0CDD" w:rsidRDefault="009F0CDD" w:rsidP="009F0CDD">
      <w:pPr>
        <w:suppressAutoHyphens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</w:p>
    <w:p w:rsidR="009F0CDD" w:rsidRPr="00B44C28" w:rsidRDefault="009F0CDD" w:rsidP="009F0CDD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РАБОЧАЯ ПРОГРАММА</w:t>
      </w:r>
    </w:p>
    <w:p w:rsidR="009F0CDD" w:rsidRPr="00B44C28" w:rsidRDefault="009F0CDD" w:rsidP="009F0CDD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по</w:t>
      </w:r>
      <w:r w:rsidR="007C7493">
        <w:rPr>
          <w:rFonts w:ascii="Times New Roman" w:eastAsia="Times New Roman" w:hAnsi="Times New Roman"/>
          <w:sz w:val="28"/>
          <w:szCs w:val="28"/>
          <w:lang w:eastAsia="ar-SA"/>
        </w:rPr>
        <w:t xml:space="preserve"> родной (русской) литературе в 7</w:t>
      </w:r>
      <w:r w:rsidRPr="00B44C28">
        <w:rPr>
          <w:rFonts w:ascii="Times New Roman" w:eastAsia="Times New Roman" w:hAnsi="Times New Roman"/>
          <w:sz w:val="28"/>
          <w:szCs w:val="28"/>
          <w:lang w:eastAsia="ar-SA"/>
        </w:rPr>
        <w:t>-9 классах</w:t>
      </w:r>
    </w:p>
    <w:p w:rsidR="009F0CDD" w:rsidRPr="00B44C28" w:rsidRDefault="009F0CDD" w:rsidP="009F0CDD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B44C28">
        <w:rPr>
          <w:rFonts w:ascii="Times New Roman" w:eastAsia="Times New Roman" w:hAnsi="Times New Roman"/>
          <w:sz w:val="28"/>
          <w:szCs w:val="28"/>
          <w:lang w:eastAsia="ar-SA"/>
        </w:rPr>
        <w:t>МБОУ «Большемеминская СОШ»</w:t>
      </w:r>
    </w:p>
    <w:p w:rsidR="009F0CDD" w:rsidRPr="00B44C28" w:rsidRDefault="009F0CDD" w:rsidP="009F0CDD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B44C28"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  <w:proofErr w:type="spellStart"/>
      <w:r w:rsidRPr="00B44C28">
        <w:rPr>
          <w:rFonts w:ascii="Times New Roman" w:eastAsia="Times New Roman" w:hAnsi="Times New Roman"/>
          <w:sz w:val="28"/>
          <w:szCs w:val="28"/>
          <w:lang w:eastAsia="ar-SA"/>
        </w:rPr>
        <w:t>Верхнеуслонского</w:t>
      </w:r>
      <w:proofErr w:type="spellEnd"/>
      <w:r w:rsidRPr="00B44C28">
        <w:rPr>
          <w:rFonts w:ascii="Times New Roman" w:eastAsia="Times New Roman" w:hAnsi="Times New Roman"/>
          <w:sz w:val="28"/>
          <w:szCs w:val="28"/>
          <w:lang w:eastAsia="ar-SA"/>
        </w:rPr>
        <w:t xml:space="preserve"> муниципального района РТ</w:t>
      </w:r>
    </w:p>
    <w:p w:rsidR="009F0CDD" w:rsidRDefault="009F0CDD" w:rsidP="009F0CDD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B44C28">
        <w:rPr>
          <w:rFonts w:ascii="Times New Roman" w:eastAsia="Times New Roman" w:hAnsi="Times New Roman"/>
          <w:sz w:val="28"/>
          <w:szCs w:val="28"/>
          <w:lang w:eastAsia="ar-SA"/>
        </w:rPr>
        <w:t xml:space="preserve"> Васильевой Гульшат </w:t>
      </w:r>
      <w:proofErr w:type="spellStart"/>
      <w:r w:rsidRPr="00B44C28">
        <w:rPr>
          <w:rFonts w:ascii="Times New Roman" w:eastAsia="Times New Roman" w:hAnsi="Times New Roman"/>
          <w:sz w:val="28"/>
          <w:szCs w:val="28"/>
          <w:lang w:eastAsia="ar-SA"/>
        </w:rPr>
        <w:t>Нурулловны</w:t>
      </w:r>
      <w:proofErr w:type="spellEnd"/>
    </w:p>
    <w:p w:rsidR="009F0CDD" w:rsidRDefault="009F0CDD" w:rsidP="009F0CDD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учитель родного языка и литературы</w:t>
      </w:r>
    </w:p>
    <w:p w:rsidR="009F0CDD" w:rsidRDefault="009F0CDD" w:rsidP="009F0CDD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первой категории</w:t>
      </w:r>
    </w:p>
    <w:p w:rsidR="009F0CDD" w:rsidRDefault="009F0CDD" w:rsidP="009F0CDD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9F0CDD" w:rsidRDefault="009F0CDD" w:rsidP="009F0CDD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9F0CDD" w:rsidRDefault="009F0CDD" w:rsidP="009F0CDD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Рассмотрено на заседании</w:t>
      </w:r>
    </w:p>
    <w:p w:rsidR="009F0CDD" w:rsidRDefault="009F0CDD" w:rsidP="009F0CDD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педагогического совета</w:t>
      </w:r>
    </w:p>
    <w:p w:rsidR="008E0AB0" w:rsidRDefault="008E0AB0" w:rsidP="008E0AB0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Протокол №1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ar-SA"/>
        </w:rPr>
        <w:t>от</w:t>
      </w:r>
      <w:proofErr w:type="gramEnd"/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</w:p>
    <w:p w:rsidR="008E0AB0" w:rsidRDefault="008E0AB0" w:rsidP="008E0AB0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«</w:t>
      </w:r>
      <w:r>
        <w:rPr>
          <w:rFonts w:ascii="Times New Roman" w:eastAsia="Times New Roman" w:hAnsi="Times New Roman"/>
          <w:sz w:val="28"/>
          <w:szCs w:val="28"/>
          <w:u w:val="single"/>
          <w:lang w:eastAsia="ar-SA"/>
        </w:rPr>
        <w:t>25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» </w:t>
      </w:r>
      <w:r>
        <w:rPr>
          <w:rFonts w:ascii="Times New Roman" w:eastAsia="Times New Roman" w:hAnsi="Times New Roman"/>
          <w:sz w:val="28"/>
          <w:szCs w:val="28"/>
          <w:u w:val="single"/>
          <w:lang w:eastAsia="ar-SA"/>
        </w:rPr>
        <w:t xml:space="preserve">августа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2023г.</w:t>
      </w:r>
    </w:p>
    <w:p w:rsidR="009F0CDD" w:rsidRPr="00A74249" w:rsidRDefault="009F0CDD" w:rsidP="009F0C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0CDD" w:rsidRDefault="009F0CDD" w:rsidP="009F0C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0CDD" w:rsidRDefault="009F0CDD" w:rsidP="009F0C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0CDD" w:rsidRPr="00B44C28" w:rsidRDefault="009F0CDD" w:rsidP="009F0CDD">
      <w:pPr>
        <w:spacing w:line="0" w:lineRule="atLeast"/>
        <w:jc w:val="center"/>
        <w:rPr>
          <w:rFonts w:ascii="Times New Roman" w:hAnsi="Times New Roman" w:cs="Times New Roman"/>
          <w:sz w:val="28"/>
          <w:szCs w:val="28"/>
        </w:rPr>
        <w:sectPr w:rsidR="009F0CDD" w:rsidRPr="00B44C28" w:rsidSect="003866A1">
          <w:footerReference w:type="default" r:id="rId9"/>
          <w:footerReference w:type="first" r:id="rId10"/>
          <w:pgSz w:w="11900" w:h="16838"/>
          <w:pgMar w:top="993" w:right="701" w:bottom="419" w:left="360" w:header="0" w:footer="0" w:gutter="0"/>
          <w:cols w:space="0" w:equalWidth="0">
            <w:col w:w="10839"/>
          </w:cols>
          <w:titlePg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9F0CDD">
        <w:rPr>
          <w:rFonts w:ascii="Times New Roman" w:hAnsi="Times New Roman" w:cs="Times New Roman"/>
          <w:sz w:val="28"/>
          <w:szCs w:val="28"/>
        </w:rPr>
        <w:t>2</w:t>
      </w:r>
      <w:r w:rsidR="007C7493">
        <w:rPr>
          <w:rFonts w:ascii="Times New Roman" w:hAnsi="Times New Roman" w:cs="Times New Roman"/>
          <w:sz w:val="28"/>
          <w:szCs w:val="28"/>
        </w:rPr>
        <w:t>3-2024</w:t>
      </w:r>
      <w:r w:rsidRPr="00B44C2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9F0CDD" w:rsidRDefault="009F0CDD" w:rsidP="009F0CDD">
      <w:pPr>
        <w:numPr>
          <w:ilvl w:val="0"/>
          <w:numId w:val="10"/>
        </w:numPr>
        <w:tabs>
          <w:tab w:val="left" w:pos="3507"/>
        </w:tabs>
        <w:spacing w:after="0" w:line="0" w:lineRule="atLeast"/>
        <w:ind w:left="3507" w:hanging="355"/>
        <w:rPr>
          <w:rFonts w:ascii="Times New Roman" w:eastAsia="Times New Roman" w:hAnsi="Times New Roman"/>
          <w:b/>
          <w:sz w:val="24"/>
        </w:rPr>
      </w:pPr>
      <w:bookmarkStart w:id="0" w:name="page2"/>
      <w:bookmarkEnd w:id="0"/>
      <w:r>
        <w:rPr>
          <w:rFonts w:ascii="Times New Roman" w:eastAsia="Times New Roman" w:hAnsi="Times New Roman"/>
          <w:b/>
          <w:sz w:val="24"/>
        </w:rPr>
        <w:lastRenderedPageBreak/>
        <w:t>ПОЯСНИТЕЛЬНАЯ ЗАПИСКА</w:t>
      </w:r>
    </w:p>
    <w:p w:rsidR="009F0CDD" w:rsidRDefault="009F0CDD" w:rsidP="009F0CDD">
      <w:pPr>
        <w:spacing w:line="200" w:lineRule="exact"/>
        <w:rPr>
          <w:rFonts w:ascii="Times New Roman" w:eastAsia="Times New Roman" w:hAnsi="Times New Roman"/>
        </w:rPr>
      </w:pPr>
    </w:p>
    <w:p w:rsidR="009F0CDD" w:rsidRDefault="009F0CDD" w:rsidP="009F0CDD">
      <w:pPr>
        <w:spacing w:line="245" w:lineRule="exact"/>
        <w:rPr>
          <w:rFonts w:ascii="Times New Roman" w:eastAsia="Times New Roman" w:hAnsi="Times New Roman"/>
        </w:rPr>
      </w:pPr>
    </w:p>
    <w:p w:rsidR="009F0CDD" w:rsidRDefault="009F0CDD" w:rsidP="009F0CDD">
      <w:pPr>
        <w:spacing w:line="246" w:lineRule="auto"/>
        <w:ind w:left="7" w:firstLine="56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Рабочая программа по родному (русскому) языку составлена на основе следующих нормативных документов:</w:t>
      </w:r>
    </w:p>
    <w:p w:rsidR="009F0CDD" w:rsidRDefault="009F0CDD" w:rsidP="009F0CDD">
      <w:pPr>
        <w:spacing w:line="188" w:lineRule="exact"/>
        <w:rPr>
          <w:rFonts w:ascii="Times New Roman" w:eastAsia="Times New Roman" w:hAnsi="Times New Roman"/>
        </w:rPr>
      </w:pPr>
    </w:p>
    <w:p w:rsidR="009F0CDD" w:rsidRDefault="009F0CDD" w:rsidP="009F0CDD">
      <w:pPr>
        <w:numPr>
          <w:ilvl w:val="0"/>
          <w:numId w:val="11"/>
        </w:numPr>
        <w:tabs>
          <w:tab w:val="left" w:pos="927"/>
        </w:tabs>
        <w:spacing w:after="0" w:line="234" w:lineRule="auto"/>
        <w:ind w:left="927" w:hanging="3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Федеральный закон от 29 декабря 2012 г. № 273-ФЗ «Об образовании в Российской Федерации» (далее – Федеральный закон об образовании);</w:t>
      </w:r>
    </w:p>
    <w:p w:rsidR="009F0CDD" w:rsidRDefault="009F0CDD" w:rsidP="009F0CDD">
      <w:pPr>
        <w:spacing w:line="13" w:lineRule="exact"/>
        <w:rPr>
          <w:rFonts w:ascii="Times New Roman" w:eastAsia="Times New Roman" w:hAnsi="Times New Roman"/>
          <w:sz w:val="24"/>
        </w:rPr>
      </w:pPr>
    </w:p>
    <w:p w:rsidR="009F0CDD" w:rsidRDefault="009F0CDD" w:rsidP="009F0CDD">
      <w:pPr>
        <w:numPr>
          <w:ilvl w:val="0"/>
          <w:numId w:val="11"/>
        </w:numPr>
        <w:tabs>
          <w:tab w:val="left" w:pos="927"/>
        </w:tabs>
        <w:spacing w:after="0" w:line="234" w:lineRule="auto"/>
        <w:ind w:left="927" w:hanging="3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Закон Российской Федерации от 25 октября 1991 г. № 1807-1 «О языках народов Российской Федерации» (в редакции Федерального закона № 185-ФЗ);</w:t>
      </w:r>
    </w:p>
    <w:p w:rsidR="009F0CDD" w:rsidRDefault="009F0CDD" w:rsidP="009F0CDD">
      <w:pPr>
        <w:spacing w:line="13" w:lineRule="exact"/>
        <w:rPr>
          <w:rFonts w:ascii="Times New Roman" w:eastAsia="Times New Roman" w:hAnsi="Times New Roman"/>
          <w:sz w:val="24"/>
        </w:rPr>
      </w:pPr>
    </w:p>
    <w:p w:rsidR="009F0CDD" w:rsidRDefault="009F0CDD" w:rsidP="009F0CDD">
      <w:pPr>
        <w:numPr>
          <w:ilvl w:val="0"/>
          <w:numId w:val="11"/>
        </w:numPr>
        <w:tabs>
          <w:tab w:val="left" w:pos="927"/>
        </w:tabs>
        <w:spacing w:after="0" w:line="237" w:lineRule="auto"/>
        <w:ind w:left="927" w:right="20" w:hanging="3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приказ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>
        <w:rPr>
          <w:rFonts w:ascii="Times New Roman" w:eastAsia="Times New Roman" w:hAnsi="Times New Roman"/>
          <w:sz w:val="24"/>
        </w:rPr>
        <w:t>Минобрнауки</w:t>
      </w:r>
      <w:proofErr w:type="spellEnd"/>
      <w:r>
        <w:rPr>
          <w:rFonts w:ascii="Times New Roman" w:eastAsia="Times New Roman" w:hAnsi="Times New Roman"/>
          <w:sz w:val="24"/>
        </w:rPr>
        <w:t xml:space="preserve"> России от 31 декабря 2015 г. № 1577);</w:t>
      </w:r>
    </w:p>
    <w:p w:rsidR="009F0CDD" w:rsidRDefault="009F0CDD" w:rsidP="009F0CDD">
      <w:pPr>
        <w:spacing w:line="13" w:lineRule="exact"/>
        <w:rPr>
          <w:rFonts w:ascii="Times New Roman" w:eastAsia="Times New Roman" w:hAnsi="Times New Roman"/>
          <w:sz w:val="24"/>
        </w:rPr>
      </w:pPr>
    </w:p>
    <w:p w:rsidR="009F0CDD" w:rsidRDefault="009F0CDD" w:rsidP="009F0CDD">
      <w:pPr>
        <w:numPr>
          <w:ilvl w:val="0"/>
          <w:numId w:val="11"/>
        </w:numPr>
        <w:tabs>
          <w:tab w:val="left" w:pos="927"/>
        </w:tabs>
        <w:spacing w:after="0" w:line="237" w:lineRule="auto"/>
        <w:ind w:left="927" w:hanging="3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Примерная рабочая программа по учебному предмету «Русская родная литература» для общеобразовательных организаций, реализующих программы основного общего образования (одобрена решением федерального учебно-методического объединения по общему образованию, протокол от 31 января 2018 года № 2/ 18);</w:t>
      </w:r>
    </w:p>
    <w:p w:rsidR="009F0CDD" w:rsidRDefault="009F0CDD" w:rsidP="009F0CDD">
      <w:pPr>
        <w:spacing w:line="2" w:lineRule="exact"/>
        <w:rPr>
          <w:rFonts w:ascii="Times New Roman" w:eastAsia="Times New Roman" w:hAnsi="Times New Roman"/>
          <w:sz w:val="24"/>
        </w:rPr>
      </w:pPr>
    </w:p>
    <w:p w:rsidR="009F0CDD" w:rsidRDefault="009F0CDD" w:rsidP="009F0CDD">
      <w:pPr>
        <w:numPr>
          <w:ilvl w:val="0"/>
          <w:numId w:val="11"/>
        </w:numPr>
        <w:tabs>
          <w:tab w:val="left" w:pos="927"/>
        </w:tabs>
        <w:spacing w:after="0" w:line="0" w:lineRule="atLeast"/>
        <w:ind w:left="927" w:hanging="3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Учебный план МБОУ «Большемеминская СОШ»;</w:t>
      </w:r>
    </w:p>
    <w:p w:rsidR="009F0CDD" w:rsidRDefault="009F0CDD" w:rsidP="009F0CDD">
      <w:pPr>
        <w:numPr>
          <w:ilvl w:val="0"/>
          <w:numId w:val="11"/>
        </w:numPr>
        <w:tabs>
          <w:tab w:val="left" w:pos="927"/>
        </w:tabs>
        <w:spacing w:after="0" w:line="0" w:lineRule="atLeast"/>
        <w:ind w:left="927" w:hanging="3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Календарный учебный график МБОУ «Большемеминская СОШ».</w:t>
      </w:r>
    </w:p>
    <w:p w:rsidR="009F0CDD" w:rsidRDefault="009F0CDD" w:rsidP="009F0CDD">
      <w:pPr>
        <w:spacing w:line="276" w:lineRule="exact"/>
        <w:rPr>
          <w:rFonts w:ascii="Times New Roman" w:eastAsia="Times New Roman" w:hAnsi="Times New Roman"/>
        </w:rPr>
      </w:pPr>
    </w:p>
    <w:p w:rsidR="009F0CDD" w:rsidRDefault="009F0CDD" w:rsidP="009F0CDD">
      <w:pPr>
        <w:spacing w:line="0" w:lineRule="atLeast"/>
        <w:ind w:left="36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Данная программа рассчитана на 35 часов в каждом классе (по 1 урока в неделю).</w:t>
      </w:r>
    </w:p>
    <w:p w:rsidR="000E6238" w:rsidRPr="00CD1809" w:rsidRDefault="0070506D" w:rsidP="0070506D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CD1809">
        <w:rPr>
          <w:rFonts w:ascii="Times New Roman" w:hAnsi="Times New Roman" w:cs="Times New Roman"/>
          <w:b/>
          <w:sz w:val="27"/>
          <w:szCs w:val="27"/>
        </w:rPr>
        <w:t>Планируемые результаты освоения учебного предмета</w:t>
      </w:r>
      <w:r w:rsidRPr="00CD180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0E6238" w:rsidRPr="00CD1809" w:rsidRDefault="000E6238" w:rsidP="00CD1809">
      <w:pPr>
        <w:shd w:val="clear" w:color="auto" w:fill="FFFFFF"/>
        <w:spacing w:after="0" w:line="240" w:lineRule="auto"/>
        <w:ind w:left="707" w:firstLine="709"/>
        <w:jc w:val="both"/>
        <w:textAlignment w:val="baseline"/>
        <w:rPr>
          <w:rFonts w:ascii="Times New Roman" w:eastAsia="Times New Roman" w:hAnsi="Times New Roman" w:cs="Times New Roman"/>
          <w:spacing w:val="2"/>
          <w:sz w:val="27"/>
          <w:szCs w:val="27"/>
          <w:lang w:eastAsia="ru-RU"/>
        </w:rPr>
      </w:pPr>
      <w:r w:rsidRPr="00CD1809">
        <w:rPr>
          <w:rFonts w:ascii="Times New Roman" w:eastAsia="Calibri" w:hAnsi="Times New Roman" w:cs="Times New Roman"/>
          <w:b/>
          <w:color w:val="000000"/>
          <w:sz w:val="27"/>
          <w:szCs w:val="27"/>
        </w:rPr>
        <w:t>Личностные результаты</w:t>
      </w:r>
      <w:r w:rsidRPr="00CD1809">
        <w:rPr>
          <w:rFonts w:ascii="Times New Roman" w:eastAsia="Calibri" w:hAnsi="Times New Roman" w:cs="Times New Roman"/>
          <w:b/>
          <w:sz w:val="27"/>
          <w:szCs w:val="27"/>
        </w:rPr>
        <w:t>: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осознание </w:t>
      </w:r>
      <w:proofErr w:type="gramStart"/>
      <w:r w:rsidRPr="00CD1809">
        <w:rPr>
          <w:rFonts w:ascii="Times New Roman" w:eastAsia="Calibri" w:hAnsi="Times New Roman" w:cs="Times New Roman"/>
          <w:sz w:val="27"/>
          <w:szCs w:val="27"/>
        </w:rPr>
        <w:t>обучающимися</w:t>
      </w:r>
      <w:proofErr w:type="gramEnd"/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 российской гражданской идентичности, своей этнической принадлежности; проявление патриотизма, уважения к Отечеству, прошлому и настоящему многонационального народа России; чувство ответственности и долга перед Родиной; понимание гуманистических, демократических и традиционных ценностей многонационального российского общества;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способность и готовность </w:t>
      </w:r>
      <w:proofErr w:type="gramStart"/>
      <w:r w:rsidRPr="00CD1809">
        <w:rPr>
          <w:rFonts w:ascii="Times New Roman" w:eastAsia="Calibri" w:hAnsi="Times New Roman" w:cs="Times New Roman"/>
          <w:sz w:val="27"/>
          <w:szCs w:val="27"/>
        </w:rPr>
        <w:t>обучающихся</w:t>
      </w:r>
      <w:proofErr w:type="gramEnd"/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 к саморазвитию и самообразованию на основе мотивации к обучению и познанию, уважительное отношение к труду;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proofErr w:type="gramStart"/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</w:t>
      </w:r>
      <w:proofErr w:type="gramEnd"/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>развитие эстетического сознания через освоение художественного наследия народов России и мира творческой деятельности эстетического характера; осознание значимости художественной культуры народов России и стран мира;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способность и готовность вести диалог с другими людьми и достигать в нем взаимопонимания; готовность к совместной деятельности, активное участие в </w:t>
      </w:r>
      <w:r w:rsidRPr="00CD1809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коллективных учебно-исследовательских, проектных и других творческих работах;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>неприятие любых нарушений социальных (в том числе моральных и правовых) норм; ориентация на моральные ценности и нормы в ситуациях нравственного выбора; оценочное отношение к своему поведению и поступкам, а также к поведению и поступкам других.</w:t>
      </w:r>
    </w:p>
    <w:p w:rsidR="00CD1809" w:rsidRDefault="000E6238" w:rsidP="00CD1809">
      <w:pPr>
        <w:shd w:val="clear" w:color="auto" w:fill="FFFFFF"/>
        <w:spacing w:after="0" w:line="240" w:lineRule="auto"/>
        <w:ind w:firstLine="426"/>
        <w:jc w:val="both"/>
        <w:textAlignment w:val="baseline"/>
        <w:rPr>
          <w:rFonts w:ascii="Times New Roman" w:eastAsia="Calibri" w:hAnsi="Times New Roman" w:cs="Times New Roman"/>
          <w:bCs/>
          <w:sz w:val="27"/>
          <w:szCs w:val="27"/>
        </w:rPr>
      </w:pPr>
      <w:proofErr w:type="spellStart"/>
      <w:r w:rsidRPr="00CD1809">
        <w:rPr>
          <w:rFonts w:ascii="Times New Roman" w:eastAsia="Calibri" w:hAnsi="Times New Roman" w:cs="Times New Roman"/>
          <w:b/>
          <w:bCs/>
          <w:sz w:val="27"/>
          <w:szCs w:val="27"/>
        </w:rPr>
        <w:t>Метапредметные</w:t>
      </w:r>
      <w:proofErr w:type="spellEnd"/>
      <w:r w:rsidRPr="00CD1809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 результаты</w:t>
      </w:r>
      <w:r w:rsidR="00CD1809">
        <w:rPr>
          <w:rFonts w:ascii="Times New Roman" w:eastAsia="Calibri" w:hAnsi="Times New Roman" w:cs="Times New Roman"/>
          <w:b/>
          <w:bCs/>
          <w:sz w:val="27"/>
          <w:szCs w:val="27"/>
        </w:rPr>
        <w:t>:</w:t>
      </w:r>
      <w:r w:rsidRPr="00CD1809">
        <w:rPr>
          <w:rFonts w:ascii="Times New Roman" w:eastAsia="Calibri" w:hAnsi="Times New Roman" w:cs="Times New Roman"/>
          <w:bCs/>
          <w:sz w:val="27"/>
          <w:szCs w:val="27"/>
        </w:rPr>
        <w:t xml:space="preserve"> </w:t>
      </w:r>
    </w:p>
    <w:p w:rsidR="000E6238" w:rsidRPr="008D2206" w:rsidRDefault="000E6238" w:rsidP="00CD1809">
      <w:pPr>
        <w:shd w:val="clear" w:color="auto" w:fill="FFFFFF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i/>
          <w:spacing w:val="2"/>
          <w:sz w:val="27"/>
          <w:szCs w:val="27"/>
          <w:lang w:eastAsia="ru-RU"/>
        </w:rPr>
      </w:pPr>
      <w:r w:rsidRPr="008D2206">
        <w:rPr>
          <w:rFonts w:ascii="Times New Roman" w:eastAsia="Times New Roman" w:hAnsi="Times New Roman" w:cs="Times New Roman"/>
          <w:i/>
          <w:sz w:val="27"/>
          <w:szCs w:val="27"/>
        </w:rPr>
        <w:t>Регулятивные УУД:</w:t>
      </w:r>
    </w:p>
    <w:p w:rsidR="000E6238" w:rsidRPr="00CD1809" w:rsidRDefault="000E6238" w:rsidP="00CD1809">
      <w:pPr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умение самостоятельно определять цели своего обучения, ставить и формулировать для себя новые задачи в учебе и познавательной деятельности,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оценивать правильность выполнения учебной задачи, собственные возможности ее решения;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0E6238" w:rsidRPr="008D2206" w:rsidRDefault="000E6238" w:rsidP="00CD1809">
      <w:pPr>
        <w:spacing w:after="0" w:line="240" w:lineRule="auto"/>
        <w:ind w:firstLine="426"/>
        <w:rPr>
          <w:rFonts w:ascii="Times New Roman" w:eastAsia="Calibri" w:hAnsi="Times New Roman" w:cs="Times New Roman"/>
          <w:i/>
          <w:sz w:val="27"/>
          <w:szCs w:val="27"/>
        </w:rPr>
      </w:pPr>
      <w:r w:rsidRPr="008D2206">
        <w:rPr>
          <w:rFonts w:ascii="Times New Roman" w:eastAsia="Times New Roman" w:hAnsi="Times New Roman" w:cs="Times New Roman"/>
          <w:i/>
          <w:sz w:val="27"/>
          <w:szCs w:val="27"/>
        </w:rPr>
        <w:t>Познавательные УУД: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CD1809">
        <w:rPr>
          <w:rFonts w:ascii="Times New Roman" w:eastAsia="Calibri" w:hAnsi="Times New Roman" w:cs="Times New Roman"/>
          <w:sz w:val="27"/>
          <w:szCs w:val="27"/>
        </w:rPr>
        <w:t>логическое рассуждение</w:t>
      </w:r>
      <w:proofErr w:type="gramEnd"/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, умозаключение (индуктивное, дедуктивное и по аналогии) и делать выводы;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>навыки смыслового чтения.</w:t>
      </w:r>
    </w:p>
    <w:p w:rsidR="000E6238" w:rsidRPr="008D2206" w:rsidRDefault="000E6238" w:rsidP="00CD1809">
      <w:pPr>
        <w:spacing w:after="0" w:line="240" w:lineRule="auto"/>
        <w:ind w:firstLine="426"/>
        <w:rPr>
          <w:rFonts w:ascii="Times New Roman" w:eastAsia="Calibri" w:hAnsi="Times New Roman" w:cs="Times New Roman"/>
          <w:i/>
          <w:sz w:val="27"/>
          <w:szCs w:val="27"/>
        </w:rPr>
      </w:pPr>
      <w:r w:rsidRPr="008D2206">
        <w:rPr>
          <w:rFonts w:ascii="Times New Roman" w:eastAsia="Times New Roman" w:hAnsi="Times New Roman" w:cs="Times New Roman"/>
          <w:i/>
          <w:sz w:val="27"/>
          <w:szCs w:val="27"/>
        </w:rPr>
        <w:t>Коммуникативные УУД</w:t>
      </w:r>
      <w:r w:rsidR="008D2206">
        <w:rPr>
          <w:rFonts w:ascii="Times New Roman" w:eastAsia="Times New Roman" w:hAnsi="Times New Roman" w:cs="Times New Roman"/>
          <w:i/>
          <w:sz w:val="27"/>
          <w:szCs w:val="27"/>
        </w:rPr>
        <w:t>: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потребностей; владеть устной и письменной речью, монологической контекстной речью; </w:t>
      </w:r>
    </w:p>
    <w:p w:rsidR="000E6238" w:rsidRPr="00CD1809" w:rsidRDefault="000E6238" w:rsidP="00CD1809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формирование и развитие компетентности в области использования информационно-коммуникационных технологий; развитие мотивации к овладению культурой активного пользования словарями и другими поисковыми системами. </w:t>
      </w:r>
    </w:p>
    <w:p w:rsidR="000E6238" w:rsidRPr="00CD1809" w:rsidRDefault="000E6238" w:rsidP="00CD1809">
      <w:pPr>
        <w:shd w:val="clear" w:color="auto" w:fill="FFFFFF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pacing w:val="2"/>
          <w:sz w:val="27"/>
          <w:szCs w:val="27"/>
          <w:lang w:eastAsia="ru-RU"/>
        </w:rPr>
      </w:pPr>
      <w:r w:rsidRPr="008D2206">
        <w:rPr>
          <w:rFonts w:ascii="Times New Roman" w:eastAsia="Times New Roman" w:hAnsi="Times New Roman" w:cs="Times New Roman"/>
          <w:spacing w:val="2"/>
          <w:sz w:val="27"/>
          <w:szCs w:val="27"/>
          <w:lang w:eastAsia="ru-RU"/>
        </w:rPr>
        <w:t>Предметн</w:t>
      </w:r>
      <w:r w:rsidR="00403F9C" w:rsidRPr="008D2206">
        <w:rPr>
          <w:rFonts w:ascii="Times New Roman" w:eastAsia="Times New Roman" w:hAnsi="Times New Roman" w:cs="Times New Roman"/>
          <w:spacing w:val="2"/>
          <w:sz w:val="27"/>
          <w:szCs w:val="27"/>
          <w:lang w:eastAsia="ru-RU"/>
        </w:rPr>
        <w:t>ые результаты</w:t>
      </w:r>
      <w:r w:rsidR="00403F9C">
        <w:rPr>
          <w:rFonts w:ascii="Times New Roman" w:eastAsia="Times New Roman" w:hAnsi="Times New Roman" w:cs="Times New Roman"/>
          <w:spacing w:val="2"/>
          <w:sz w:val="27"/>
          <w:szCs w:val="27"/>
          <w:lang w:eastAsia="ru-RU"/>
        </w:rPr>
        <w:t xml:space="preserve"> должны отражать:</w:t>
      </w:r>
    </w:p>
    <w:p w:rsidR="000E6238" w:rsidRPr="00CD1809" w:rsidRDefault="000E6238" w:rsidP="00CD1809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D1809">
        <w:rPr>
          <w:rFonts w:ascii="Times New Roman" w:eastAsia="Times New Roman" w:hAnsi="Times New Roman" w:cs="Times New Roman"/>
          <w:sz w:val="27"/>
          <w:szCs w:val="27"/>
          <w:lang w:eastAsia="ru-RU"/>
        </w:rPr>
        <w:t>понимание значимости родной русской литературы для вхождения в культурно-языковое пространство своего народа; осознание коммуникативно-</w:t>
      </w:r>
      <w:r w:rsidRPr="00CD1809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эстетических возможностей родного русского языка на основе изучения выдающихся произведений родной русской литературы;</w:t>
      </w:r>
    </w:p>
    <w:p w:rsidR="000E6238" w:rsidRPr="00CD1809" w:rsidRDefault="000E6238" w:rsidP="00CD1809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D1809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проявление ценностного отношения к родной русской литературе как хранительнице культуры русского народа, ответственности за сохранение национальной культуры, 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 и мира;</w:t>
      </w:r>
    </w:p>
    <w:p w:rsidR="000E6238" w:rsidRPr="00CD1809" w:rsidRDefault="000E6238" w:rsidP="00CD1809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понимание наиболее ярко воплотивших </w:t>
      </w:r>
      <w:r w:rsidRPr="00CD1809">
        <w:rPr>
          <w:rFonts w:ascii="Times New Roman" w:eastAsia="Calibri" w:hAnsi="Times New Roman" w:cs="Times New Roman"/>
          <w:iCs/>
          <w:sz w:val="27"/>
          <w:szCs w:val="27"/>
        </w:rPr>
        <w:t>национальную специфику русской литературы и культуры</w:t>
      </w:r>
      <w:r w:rsidRPr="00CD1809">
        <w:rPr>
          <w:rFonts w:ascii="Times New Roman" w:eastAsia="Calibri" w:hAnsi="Times New Roman" w:cs="Times New Roman"/>
          <w:i/>
          <w:sz w:val="27"/>
          <w:szCs w:val="27"/>
        </w:rPr>
        <w:t xml:space="preserve"> </w:t>
      </w: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произведений русских писателей, в том числе современных авторов, продолжающих в своём творчестве </w:t>
      </w:r>
      <w:r w:rsidRPr="00CD1809">
        <w:rPr>
          <w:rFonts w:ascii="Times New Roman" w:eastAsia="Calibri" w:hAnsi="Times New Roman" w:cs="Times New Roman"/>
          <w:iCs/>
          <w:sz w:val="27"/>
          <w:szCs w:val="27"/>
        </w:rPr>
        <w:t>национальные традиции</w:t>
      </w: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 русской литературы;</w:t>
      </w:r>
    </w:p>
    <w:p w:rsidR="000E6238" w:rsidRPr="00CD1809" w:rsidRDefault="000E6238" w:rsidP="00CD1809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осмысление ключевых для национального сознания культурных </w:t>
      </w:r>
      <w:r w:rsidRPr="00B46636">
        <w:rPr>
          <w:rFonts w:ascii="Times New Roman" w:eastAsia="Calibri" w:hAnsi="Times New Roman" w:cs="Times New Roman"/>
          <w:sz w:val="27"/>
          <w:szCs w:val="27"/>
        </w:rPr>
        <w:t xml:space="preserve">и </w:t>
      </w:r>
      <w:r w:rsidRPr="00CD1809">
        <w:rPr>
          <w:rFonts w:ascii="Times New Roman" w:eastAsia="Calibri" w:hAnsi="Times New Roman" w:cs="Times New Roman"/>
          <w:sz w:val="27"/>
          <w:szCs w:val="27"/>
        </w:rPr>
        <w:t>нравственных смыслов, проявляющихся в русском культурном пространстве и на основе многоаспектного диалога с культурами народов России и мира;</w:t>
      </w:r>
    </w:p>
    <w:p w:rsidR="000E6238" w:rsidRPr="00CD1809" w:rsidRDefault="000E6238" w:rsidP="00CD1809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>развитие представлений о богатстве русской литературы и культуры в контексте культур народов России и всего человечества; понимание их сходства и различий с русскими традициями и укладом; развитие способности понимать литературные художественные произведения, отражающие разные этнокультурные традиции;</w:t>
      </w:r>
    </w:p>
    <w:p w:rsidR="000E6238" w:rsidRPr="00CD1809" w:rsidRDefault="000E6238" w:rsidP="00CD1809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pacing w:val="2"/>
          <w:sz w:val="27"/>
          <w:szCs w:val="27"/>
        </w:rPr>
        <w:t>овладение различными способами постижения смыслов, заложенных в произведениях родной русской литературы, и создание собственных текстов, содержащих суждения и оценки по поводу прочитанного;</w:t>
      </w:r>
    </w:p>
    <w:p w:rsidR="000E6238" w:rsidRPr="00CD1809" w:rsidRDefault="000E6238" w:rsidP="00CD1809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D1809">
        <w:rPr>
          <w:rFonts w:ascii="Times New Roman" w:eastAsia="Calibri" w:hAnsi="Times New Roman" w:cs="Times New Roman"/>
          <w:spacing w:val="2"/>
          <w:sz w:val="27"/>
          <w:szCs w:val="27"/>
        </w:rPr>
        <w:t xml:space="preserve">применение опыта общения с произведениями </w:t>
      </w:r>
      <w:r w:rsidRPr="00CD1809">
        <w:rPr>
          <w:rFonts w:ascii="Times New Roman" w:eastAsia="Calibri" w:hAnsi="Times New Roman" w:cs="Times New Roman"/>
          <w:sz w:val="27"/>
          <w:szCs w:val="27"/>
        </w:rPr>
        <w:t>родной</w:t>
      </w:r>
      <w:r w:rsidRPr="00CD1809">
        <w:rPr>
          <w:rFonts w:ascii="Times New Roman" w:eastAsia="Calibri" w:hAnsi="Times New Roman" w:cs="Times New Roman"/>
          <w:spacing w:val="2"/>
          <w:sz w:val="27"/>
          <w:szCs w:val="27"/>
        </w:rPr>
        <w:t xml:space="preserve"> русской литературы в </w:t>
      </w:r>
      <w:r w:rsidRPr="00CD1809">
        <w:rPr>
          <w:rFonts w:ascii="Times New Roman" w:eastAsia="Calibri" w:hAnsi="Times New Roman" w:cs="Times New Roman"/>
          <w:sz w:val="27"/>
          <w:szCs w:val="27"/>
        </w:rPr>
        <w:t>повседневной</w:t>
      </w:r>
      <w:r w:rsidRPr="00CD1809">
        <w:rPr>
          <w:rFonts w:ascii="Times New Roman" w:eastAsia="Calibri" w:hAnsi="Times New Roman" w:cs="Times New Roman"/>
          <w:spacing w:val="2"/>
          <w:sz w:val="27"/>
          <w:szCs w:val="27"/>
        </w:rPr>
        <w:t xml:space="preserve"> жизни и проектной учебной деятельности, в речевом самосовершенствовании;</w:t>
      </w:r>
      <w:r w:rsidRPr="00CD18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умение формировать и обогащать собственный круг чтения;</w:t>
      </w:r>
    </w:p>
    <w:p w:rsidR="000E6238" w:rsidRPr="00CD1809" w:rsidRDefault="000E6238" w:rsidP="00CD1809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 xml:space="preserve">накопление опыта планирования собственного досугового чтения произведений родной русской литературы, определения и обоснования своих читательских предпочтений; формирование потребности в систематическом чтении как средстве познания мира и себя в этом мире, гармонизации отношений человека и общества. </w:t>
      </w:r>
    </w:p>
    <w:p w:rsidR="000E6238" w:rsidRPr="00CD1809" w:rsidRDefault="000E6238" w:rsidP="00CD1809">
      <w:pPr>
        <w:shd w:val="clear" w:color="auto" w:fill="FFFFFF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b/>
          <w:spacing w:val="2"/>
          <w:sz w:val="27"/>
          <w:szCs w:val="27"/>
          <w:lang w:eastAsia="ru-RU"/>
        </w:rPr>
      </w:pPr>
      <w:r w:rsidRPr="00CD1809">
        <w:rPr>
          <w:rFonts w:ascii="Times New Roman" w:eastAsia="Calibri" w:hAnsi="Times New Roman" w:cs="Times New Roman"/>
          <w:b/>
          <w:sz w:val="27"/>
          <w:szCs w:val="27"/>
        </w:rPr>
        <w:t xml:space="preserve">Предметные результаты </w:t>
      </w:r>
    </w:p>
    <w:p w:rsidR="000E6238" w:rsidRPr="00CD1809" w:rsidRDefault="000E6238" w:rsidP="00CD1809">
      <w:pPr>
        <w:spacing w:after="0" w:line="240" w:lineRule="auto"/>
        <w:ind w:firstLine="426"/>
        <w:rPr>
          <w:rFonts w:ascii="Times New Roman" w:eastAsia="Calibri" w:hAnsi="Times New Roman" w:cs="Times New Roman"/>
          <w:b/>
          <w:sz w:val="27"/>
          <w:szCs w:val="27"/>
        </w:rPr>
      </w:pPr>
      <w:r w:rsidRPr="00CD1809">
        <w:rPr>
          <w:rFonts w:ascii="Times New Roman" w:eastAsia="Calibri" w:hAnsi="Times New Roman" w:cs="Times New Roman"/>
          <w:b/>
          <w:sz w:val="27"/>
          <w:szCs w:val="27"/>
        </w:rPr>
        <w:t>6 класс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умения 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 о</w:t>
      </w:r>
      <w:r w:rsidRPr="00CD1809">
        <w:rPr>
          <w:rFonts w:ascii="Times New Roman" w:eastAsia="Calibri" w:hAnsi="Times New Roman" w:cs="Times New Roman"/>
          <w:sz w:val="27"/>
          <w:szCs w:val="27"/>
        </w:rPr>
        <w:t>смысление ключевых для русского национального сознания культурных и</w:t>
      </w:r>
      <w:r w:rsidRPr="00CD1809">
        <w:rPr>
          <w:rFonts w:ascii="Times New Roman" w:eastAsia="Calibri" w:hAnsi="Times New Roman" w:cs="Times New Roman"/>
          <w:color w:val="FF0000"/>
          <w:sz w:val="27"/>
          <w:szCs w:val="27"/>
        </w:rPr>
        <w:t xml:space="preserve"> </w:t>
      </w:r>
      <w:r w:rsidRPr="00CD1809">
        <w:rPr>
          <w:rFonts w:ascii="Times New Roman" w:eastAsia="Calibri" w:hAnsi="Times New Roman" w:cs="Times New Roman"/>
          <w:sz w:val="27"/>
          <w:szCs w:val="27"/>
        </w:rPr>
        <w:t>нравственных смыслов в произведениях о русском севере и русской зиме;</w:t>
      </w:r>
      <w:proofErr w:type="gramEnd"/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D1809">
        <w:rPr>
          <w:rFonts w:ascii="Times New Roman" w:eastAsia="Calibri" w:hAnsi="Times New Roman" w:cs="Times New Roman"/>
          <w:sz w:val="27"/>
          <w:szCs w:val="27"/>
        </w:rPr>
        <w:t>развитие представлений о богатстве русской литературы и культуры в контексте культур народов России; русские национальные традиции в произведениях о русской масленице, о родном крае и русском доме;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представлений о русском национальном характере, его парадоксах и загадках русской души в произведениях о защите Родины в Крымской войне,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</w:t>
      </w:r>
    </w:p>
    <w:p w:rsidR="000E6238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CD1809">
        <w:rPr>
          <w:rFonts w:ascii="Times New Roman" w:eastAsia="Times New Roman" w:hAnsi="Times New Roman" w:cs="Times New Roman"/>
          <w:sz w:val="27"/>
          <w:szCs w:val="27"/>
        </w:rPr>
        <w:lastRenderedPageBreak/>
        <w:t>развитие умений давать смысловой анализ фольклорного и литературного текста на основе наводящих вопросов или по предложенному плану;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</w:t>
      </w:r>
      <w:proofErr w:type="gramEnd"/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 развитие начальных умений самостоятельной проектно-исследовательской деятельности и оформления ее результатов, работы с разными источниками информации и овладения простейшими способами её обработки и презентации.</w:t>
      </w:r>
    </w:p>
    <w:p w:rsidR="00403F9C" w:rsidRPr="00403F9C" w:rsidRDefault="00403F9C" w:rsidP="00403F9C">
      <w:pPr>
        <w:pStyle w:val="af2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/>
          <w:i/>
          <w:sz w:val="27"/>
          <w:szCs w:val="27"/>
        </w:rPr>
      </w:pPr>
      <w:proofErr w:type="gramStart"/>
      <w:r w:rsidRPr="00403F9C">
        <w:rPr>
          <w:rFonts w:ascii="Times New Roman" w:hAnsi="Times New Roman"/>
          <w:b/>
          <w:i/>
          <w:sz w:val="27"/>
          <w:szCs w:val="27"/>
        </w:rPr>
        <w:t>Обучающийся</w:t>
      </w:r>
      <w:proofErr w:type="gramEnd"/>
      <w:r w:rsidRPr="00403F9C">
        <w:rPr>
          <w:rFonts w:ascii="Times New Roman" w:hAnsi="Times New Roman"/>
          <w:b/>
          <w:i/>
          <w:sz w:val="27"/>
          <w:szCs w:val="27"/>
        </w:rPr>
        <w:t xml:space="preserve"> получит возможность научиться:</w:t>
      </w:r>
    </w:p>
    <w:p w:rsidR="00D9746A" w:rsidRPr="00D9746A" w:rsidRDefault="00D9746A" w:rsidP="00D9746A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D9746A">
        <w:rPr>
          <w:rFonts w:ascii="Times New Roman" w:hAnsi="Times New Roman"/>
          <w:i/>
          <w:sz w:val="27"/>
          <w:szCs w:val="27"/>
        </w:rPr>
        <w:t>рассказывать о самостоятельно прочитанной былине, обосновывая свой выбор;</w:t>
      </w:r>
    </w:p>
    <w:p w:rsidR="00D9746A" w:rsidRPr="00D9746A" w:rsidRDefault="00D9746A" w:rsidP="00D9746A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D9746A">
        <w:rPr>
          <w:rFonts w:ascii="Times New Roman" w:hAnsi="Times New Roman"/>
          <w:i/>
          <w:sz w:val="27"/>
          <w:szCs w:val="27"/>
        </w:rPr>
        <w:t>сочинять былину и/или придумывать сюжетные линии</w:t>
      </w:r>
      <w:r w:rsidRPr="00D9746A">
        <w:rPr>
          <w:rFonts w:ascii="Times New Roman" w:hAnsi="Times New Roman"/>
          <w:sz w:val="27"/>
          <w:szCs w:val="27"/>
        </w:rPr>
        <w:t>;</w:t>
      </w:r>
    </w:p>
    <w:p w:rsidR="00D9746A" w:rsidRPr="00D9746A" w:rsidRDefault="00D9746A" w:rsidP="00D9746A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D9746A">
        <w:rPr>
          <w:rFonts w:ascii="Times New Roman" w:hAnsi="Times New Roman"/>
          <w:i/>
          <w:sz w:val="27"/>
          <w:szCs w:val="27"/>
        </w:rPr>
        <w:t>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:rsidR="00403F9C" w:rsidRPr="0065372B" w:rsidRDefault="00403F9C" w:rsidP="00403F9C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65372B">
        <w:rPr>
          <w:rFonts w:ascii="Times New Roman" w:hAnsi="Times New Roman"/>
          <w:i/>
          <w:sz w:val="27"/>
          <w:szCs w:val="27"/>
        </w:rPr>
        <w:t>оценивать иллюстрацию или экранизацию произведения;</w:t>
      </w:r>
    </w:p>
    <w:p w:rsidR="00403F9C" w:rsidRPr="0065372B" w:rsidRDefault="00403F9C" w:rsidP="00403F9C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65372B">
        <w:rPr>
          <w:rFonts w:ascii="Times New Roman" w:hAnsi="Times New Roman"/>
          <w:i/>
          <w:sz w:val="27"/>
          <w:szCs w:val="27"/>
        </w:rPr>
        <w:t>создавать собственную иллюстрацию изученного текста;</w:t>
      </w:r>
    </w:p>
    <w:p w:rsidR="00403F9C" w:rsidRPr="00403F9C" w:rsidRDefault="00403F9C" w:rsidP="00403F9C">
      <w:pPr>
        <w:pStyle w:val="af2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sz w:val="27"/>
          <w:szCs w:val="27"/>
        </w:rPr>
      </w:pPr>
      <w:r w:rsidRPr="00403F9C">
        <w:rPr>
          <w:rFonts w:ascii="Times New Roman" w:hAnsi="Times New Roman"/>
          <w:i/>
          <w:sz w:val="27"/>
          <w:szCs w:val="27"/>
        </w:rPr>
        <w:t>представление о самостоятельной проектно-исследовательской деятельности и оформлять её результаты в форматах (работа исследовательского характера, проект)</w:t>
      </w:r>
    </w:p>
    <w:p w:rsidR="000E6238" w:rsidRPr="00CD1809" w:rsidRDefault="000E6238" w:rsidP="00CD1809">
      <w:pPr>
        <w:spacing w:after="0" w:line="240" w:lineRule="auto"/>
        <w:ind w:firstLine="426"/>
        <w:rPr>
          <w:rFonts w:ascii="Times New Roman" w:eastAsia="Calibri" w:hAnsi="Times New Roman" w:cs="Times New Roman"/>
          <w:b/>
          <w:sz w:val="27"/>
          <w:szCs w:val="27"/>
        </w:rPr>
      </w:pPr>
      <w:r w:rsidRPr="00CD1809">
        <w:rPr>
          <w:rFonts w:ascii="Times New Roman" w:eastAsia="Calibri" w:hAnsi="Times New Roman" w:cs="Times New Roman"/>
          <w:b/>
          <w:sz w:val="27"/>
          <w:szCs w:val="27"/>
        </w:rPr>
        <w:t>7 класс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умения выделять проблематику и понимать эстетическое своеобразие русских народных песен (исторических и лирических), выявлять фольклорные сюжеты и мотивы в русской литературе для развития представлений о нравственном идеале русского народа; осмысление ключевых для русского национального сознания культурных и нравственных смыслов в произведениях о сибирском крае и русском поле;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представлений о богатстве русской литературы и культуры в контексте культур народов России; русские национальные традиции в произведениях о православном праздновании Пасхи и о русских умельцах и мастерах;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представлений о русском национальном характере, истоках русского патриотизма и героизма в произведениях о защите Родины; о загадках русской души; взрослых проблемах, которые приходится решать подросткам; об уникальности русского языка и родной речи;</w:t>
      </w:r>
    </w:p>
    <w:p w:rsidR="000E6238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умений давать смысловой анализ фольклорного и литературного текста по предложенному плану и воспринимать художественный текст как послание автора читателю, современнику и потомку;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вопрос; под руководством учителя сопоставлять произведения словесного искусства с произведениями других искусств;</w:t>
      </w:r>
      <w:proofErr w:type="gramEnd"/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 самостоятельно отбирать произведения для внеклассного чтения; развитие умений самостоятельной проектно-исследовательской деятельности и оформления ее результатов, навыков работы с </w:t>
      </w:r>
      <w:r w:rsidRPr="00CD1809">
        <w:rPr>
          <w:rFonts w:ascii="Times New Roman" w:eastAsia="Times New Roman" w:hAnsi="Times New Roman" w:cs="Times New Roman"/>
          <w:sz w:val="27"/>
          <w:szCs w:val="27"/>
        </w:rPr>
        <w:lastRenderedPageBreak/>
        <w:t>разными источниками информации и овладения основными способами её обработки и презентации.</w:t>
      </w:r>
    </w:p>
    <w:p w:rsidR="00D9746A" w:rsidRDefault="00D9746A" w:rsidP="00D9746A">
      <w:pPr>
        <w:pStyle w:val="af0"/>
        <w:ind w:firstLine="426"/>
        <w:jc w:val="both"/>
        <w:rPr>
          <w:rFonts w:ascii="Times New Roman" w:hAnsi="Times New Roman"/>
          <w:b/>
          <w:i/>
          <w:sz w:val="27"/>
          <w:szCs w:val="27"/>
        </w:rPr>
      </w:pPr>
      <w:proofErr w:type="gramStart"/>
      <w:r w:rsidRPr="00403F9C">
        <w:rPr>
          <w:rFonts w:ascii="Times New Roman" w:hAnsi="Times New Roman"/>
          <w:b/>
          <w:i/>
          <w:sz w:val="27"/>
          <w:szCs w:val="27"/>
        </w:rPr>
        <w:t>Обучающийся</w:t>
      </w:r>
      <w:proofErr w:type="gramEnd"/>
      <w:r w:rsidRPr="00403F9C">
        <w:rPr>
          <w:rFonts w:ascii="Times New Roman" w:hAnsi="Times New Roman"/>
          <w:b/>
          <w:i/>
          <w:sz w:val="27"/>
          <w:szCs w:val="27"/>
        </w:rPr>
        <w:t xml:space="preserve"> получит возможность научиться:</w:t>
      </w:r>
    </w:p>
    <w:p w:rsidR="00322906" w:rsidRPr="00322906" w:rsidRDefault="00322906" w:rsidP="00D9746A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sz w:val="27"/>
          <w:szCs w:val="27"/>
        </w:rPr>
      </w:pPr>
      <w:r w:rsidRPr="0065372B">
        <w:rPr>
          <w:rFonts w:ascii="Times New Roman" w:hAnsi="Times New Roman"/>
          <w:i/>
          <w:sz w:val="27"/>
          <w:szCs w:val="27"/>
        </w:rPr>
        <w:t xml:space="preserve">сравнивая произведения лирики </w:t>
      </w:r>
      <w:r>
        <w:rPr>
          <w:rFonts w:ascii="Times New Roman" w:hAnsi="Times New Roman"/>
          <w:i/>
          <w:sz w:val="27"/>
          <w:szCs w:val="27"/>
        </w:rPr>
        <w:t>русского народа</w:t>
      </w:r>
      <w:r w:rsidRPr="0065372B">
        <w:rPr>
          <w:rFonts w:ascii="Times New Roman" w:hAnsi="Times New Roman"/>
          <w:i/>
          <w:sz w:val="27"/>
          <w:szCs w:val="27"/>
        </w:rPr>
        <w:t>, определять черты национального характера;</w:t>
      </w:r>
    </w:p>
    <w:p w:rsidR="00D9746A" w:rsidRPr="00D9746A" w:rsidRDefault="00D9746A" w:rsidP="00D9746A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D9746A">
        <w:rPr>
          <w:rFonts w:ascii="Times New Roman" w:hAnsi="Times New Roman"/>
          <w:i/>
          <w:sz w:val="27"/>
          <w:szCs w:val="27"/>
        </w:rPr>
        <w:t>выбирать путь анализа произведения, адекватный жанрово-родовой природе художественного текста;</w:t>
      </w:r>
    </w:p>
    <w:p w:rsidR="00D9746A" w:rsidRPr="00D9746A" w:rsidRDefault="00D9746A" w:rsidP="00D9746A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D9746A">
        <w:rPr>
          <w:rFonts w:ascii="Times New Roman" w:hAnsi="Times New Roman"/>
          <w:i/>
          <w:sz w:val="27"/>
          <w:szCs w:val="27"/>
        </w:rPr>
        <w:t>оценивать иллюстрацию или экранизацию произведения;</w:t>
      </w:r>
    </w:p>
    <w:p w:rsidR="00D9746A" w:rsidRPr="00D9746A" w:rsidRDefault="00D9746A" w:rsidP="00D9746A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D9746A">
        <w:rPr>
          <w:rFonts w:ascii="Times New Roman" w:hAnsi="Times New Roman"/>
          <w:i/>
          <w:sz w:val="27"/>
          <w:szCs w:val="27"/>
        </w:rPr>
        <w:t>создавать собственную иллюстрацию изученного текста;</w:t>
      </w:r>
    </w:p>
    <w:p w:rsidR="00D9746A" w:rsidRPr="00D9746A" w:rsidRDefault="00D9746A" w:rsidP="00D9746A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D9746A">
        <w:rPr>
          <w:rFonts w:ascii="Times New Roman" w:hAnsi="Times New Roman"/>
          <w:i/>
          <w:sz w:val="27"/>
          <w:szCs w:val="27"/>
        </w:rPr>
        <w:t>сопоставлять произведения русской и мировой литературы под руководством учителя;</w:t>
      </w:r>
    </w:p>
    <w:p w:rsidR="00D9746A" w:rsidRPr="00D9746A" w:rsidRDefault="00D9746A" w:rsidP="00D9746A">
      <w:pPr>
        <w:pStyle w:val="af2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/>
          <w:b/>
          <w:i/>
          <w:sz w:val="27"/>
          <w:szCs w:val="27"/>
        </w:rPr>
      </w:pPr>
      <w:r w:rsidRPr="00D9746A">
        <w:rPr>
          <w:rFonts w:ascii="Times New Roman" w:hAnsi="Times New Roman"/>
          <w:i/>
          <w:sz w:val="27"/>
          <w:szCs w:val="27"/>
        </w:rPr>
        <w:t>представление о самостоятельной проектно-исследовательской деятельности и оформлять её результаты в форматах (работа исследовательского характера, проект).</w:t>
      </w:r>
    </w:p>
    <w:p w:rsidR="000E6238" w:rsidRPr="00CD1809" w:rsidRDefault="000E6238" w:rsidP="00CD1809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b/>
          <w:sz w:val="27"/>
          <w:szCs w:val="27"/>
        </w:rPr>
        <w:t>8 класс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развитие умения 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народа; осмысление ключевых для русского национального сознания культурных и нравственных смыслов в произведениях о Золотом кольце России и великой русской реке Волге; 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представлений о богатстве русской литературы и культуры в контексте культур народов России; русские национальные традиции в произведениях о православном праздновании Троицы и о родстве душ русских людей;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представлений о русском национальном характере в произведениях о войне; о русском человеке как хранителе национального сознания; трудной поре взросления; о языке русской поэзии;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умений давать смысловой и идейно-эстетический анализ фольклорного и литературного текста самостоятельно и воспринимать художественный текст как послание автора читателю, современнику и потомку; создавать развернутые историко-культурные комментарии и собственные тексты интерпретирующего характера в формате анализа эпизода, ответа на проблемный вопрос; самостоятельно сопоставлять произведения словесного искусства с произведениями других искусств; самостоятельно отбирать произведения для внеклассного чтения;</w:t>
      </w:r>
      <w:proofErr w:type="gramEnd"/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 развитие умений самостоятельной проектно-исследовательской деятельности и оформления ее результатов, навыков работы с разными источниками информации и овладения основными способами её обработки и презентации.</w:t>
      </w:r>
    </w:p>
    <w:p w:rsidR="000E6238" w:rsidRPr="00CD1809" w:rsidRDefault="000E6238" w:rsidP="00CD1809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b/>
          <w:sz w:val="27"/>
          <w:szCs w:val="27"/>
        </w:rPr>
        <w:t>9 класс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умения 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народа; осмысление ключевых для русского национального сознания культурных и нравственных смыслов в произведениях об образе Петербурга и российской степи в русской литературе;</w:t>
      </w:r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CD1809"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развитие представлений о богатстве русской литературы и культуры в контексте культур народов России; русские национальные традиции в произведениях об августовских </w:t>
      </w:r>
      <w:proofErr w:type="spellStart"/>
      <w:r w:rsidRPr="00CD1809">
        <w:rPr>
          <w:rFonts w:ascii="Times New Roman" w:eastAsia="Times New Roman" w:hAnsi="Times New Roman" w:cs="Times New Roman"/>
          <w:sz w:val="27"/>
          <w:szCs w:val="27"/>
        </w:rPr>
        <w:t>Спасах</w:t>
      </w:r>
      <w:proofErr w:type="spellEnd"/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 и о родительском доме как вечной ценности;</w:t>
      </w:r>
      <w:proofErr w:type="gramEnd"/>
    </w:p>
    <w:p w:rsidR="000E6238" w:rsidRPr="00CD1809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представлений о русском национальном характере в произведениях о Великой Отечественной войне; о судьбах русских эмигрантов в литературе Русского Зарубежья; о нравственных проблемах в книгах о прощании с детством;</w:t>
      </w:r>
    </w:p>
    <w:p w:rsidR="000E6238" w:rsidRDefault="000E6238" w:rsidP="00CD1809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развитие умений осознанно воспринимать художественное произведение в единстве формы и содержания, устанавливать поле собственных читательских ассоциаций, давать самостоятельный смысловой и идейно-эстетический анализ художественного текста; создавать развернутые историко-культурные комментарии и собственные тексты интерпретирующего характера в различных форматах; самостоятельно сопоставлять произведения словесного искусства и его воплощение в других искусствах; самостоятельно отбирать произведения для внеклассного чтения, определяя для себя актуальную и перспективную цели чтения художественной литературы; развитие умений самостоятельной проектно-исследовательской деятельности и оформления ее результатов, навыков работы с разными источниками информации и овладения различными способами её обработки и презентации.</w:t>
      </w:r>
    </w:p>
    <w:p w:rsidR="00305E43" w:rsidRDefault="00305E43" w:rsidP="00305E43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b/>
          <w:i/>
          <w:sz w:val="27"/>
          <w:szCs w:val="27"/>
        </w:rPr>
        <w:t>Выпускник</w:t>
      </w:r>
      <w:r w:rsidRPr="00403F9C">
        <w:rPr>
          <w:rFonts w:ascii="Times New Roman" w:hAnsi="Times New Roman"/>
          <w:b/>
          <w:i/>
          <w:sz w:val="27"/>
          <w:szCs w:val="27"/>
        </w:rPr>
        <w:t xml:space="preserve"> получит возможность научиться:</w:t>
      </w:r>
    </w:p>
    <w:p w:rsidR="00305E43" w:rsidRPr="00305E43" w:rsidRDefault="00305E43" w:rsidP="00305E43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sz w:val="27"/>
          <w:szCs w:val="27"/>
        </w:rPr>
      </w:pPr>
      <w:r w:rsidRPr="00305E43">
        <w:rPr>
          <w:rFonts w:ascii="Times New Roman" w:hAnsi="Times New Roman"/>
          <w:i/>
          <w:sz w:val="27"/>
          <w:szCs w:val="27"/>
        </w:rPr>
        <w:t>выбирать произведения устного народного</w:t>
      </w:r>
      <w:r w:rsidR="008D2206">
        <w:rPr>
          <w:rFonts w:ascii="Times New Roman" w:hAnsi="Times New Roman"/>
          <w:i/>
          <w:sz w:val="27"/>
          <w:szCs w:val="27"/>
        </w:rPr>
        <w:t xml:space="preserve"> творчества русского народа</w:t>
      </w:r>
      <w:r w:rsidRPr="00305E43">
        <w:rPr>
          <w:rFonts w:ascii="Times New Roman" w:hAnsi="Times New Roman"/>
          <w:i/>
          <w:sz w:val="27"/>
          <w:szCs w:val="27"/>
        </w:rPr>
        <w:t xml:space="preserve"> для самостоятельного чтения, руководствуясь конкретными целевыми установками;</w:t>
      </w:r>
    </w:p>
    <w:p w:rsidR="00305E43" w:rsidRPr="00305E43" w:rsidRDefault="00305E43" w:rsidP="00305E43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305E43">
        <w:rPr>
          <w:rFonts w:ascii="Times New Roman" w:hAnsi="Times New Roman"/>
          <w:i/>
          <w:sz w:val="27"/>
          <w:szCs w:val="27"/>
        </w:rPr>
        <w:t>выбирать путь анализа произведения, адекватный жанрово-родовой природе художественного текста;</w:t>
      </w:r>
    </w:p>
    <w:p w:rsidR="00305E43" w:rsidRPr="00305E43" w:rsidRDefault="00305E43" w:rsidP="00305E43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305E43">
        <w:rPr>
          <w:rFonts w:ascii="Times New Roman" w:hAnsi="Times New Roman"/>
          <w:i/>
          <w:sz w:val="27"/>
          <w:szCs w:val="27"/>
        </w:rPr>
        <w:t>дифференцировать элементы поэтики художественного текста, видеть их художественную и смысловую функцию;</w:t>
      </w:r>
    </w:p>
    <w:p w:rsidR="00305E43" w:rsidRPr="00305E43" w:rsidRDefault="00305E43" w:rsidP="00305E43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305E43">
        <w:rPr>
          <w:rFonts w:ascii="Times New Roman" w:hAnsi="Times New Roman"/>
          <w:i/>
          <w:sz w:val="27"/>
          <w:szCs w:val="27"/>
        </w:rPr>
        <w:t>сопоставлять «чужие» тексты интерпретирующего характера, аргументированно оценивать их;</w:t>
      </w:r>
    </w:p>
    <w:p w:rsidR="00305E43" w:rsidRPr="00305E43" w:rsidRDefault="00305E43" w:rsidP="00305E43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305E43">
        <w:rPr>
          <w:rFonts w:ascii="Times New Roman" w:hAnsi="Times New Roman"/>
          <w:i/>
          <w:sz w:val="27"/>
          <w:szCs w:val="27"/>
        </w:rPr>
        <w:t>оценивать интерпретацию художественного текста, созданную средствами других искусств;</w:t>
      </w:r>
    </w:p>
    <w:p w:rsidR="00305E43" w:rsidRPr="00305E43" w:rsidRDefault="00305E43" w:rsidP="00305E43">
      <w:pPr>
        <w:pStyle w:val="af0"/>
        <w:numPr>
          <w:ilvl w:val="0"/>
          <w:numId w:val="5"/>
        </w:numPr>
        <w:ind w:left="0" w:firstLine="426"/>
        <w:jc w:val="both"/>
        <w:rPr>
          <w:rFonts w:ascii="Times New Roman" w:hAnsi="Times New Roman"/>
          <w:i/>
          <w:sz w:val="27"/>
          <w:szCs w:val="27"/>
        </w:rPr>
      </w:pPr>
      <w:r w:rsidRPr="00305E43">
        <w:rPr>
          <w:rFonts w:ascii="Times New Roman" w:hAnsi="Times New Roman"/>
          <w:i/>
          <w:sz w:val="27"/>
          <w:szCs w:val="27"/>
        </w:rPr>
        <w:t>создавать собственную интерпретацию изученного текста средствами других искусств;</w:t>
      </w:r>
    </w:p>
    <w:p w:rsidR="00305E43" w:rsidRPr="00305E43" w:rsidRDefault="00305E43" w:rsidP="00305E43">
      <w:pPr>
        <w:pStyle w:val="af2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sz w:val="27"/>
          <w:szCs w:val="27"/>
        </w:rPr>
      </w:pPr>
      <w:proofErr w:type="gramStart"/>
      <w:r w:rsidRPr="00305E43">
        <w:rPr>
          <w:rFonts w:ascii="Times New Roman" w:hAnsi="Times New Roman"/>
          <w:i/>
          <w:sz w:val="27"/>
          <w:szCs w:val="27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</w:t>
      </w:r>
      <w:proofErr w:type="gramEnd"/>
    </w:p>
    <w:p w:rsidR="009F0CDD" w:rsidRDefault="009F0CDD" w:rsidP="0070506D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 w:bidi="ru-RU"/>
        </w:rPr>
      </w:pPr>
    </w:p>
    <w:p w:rsidR="000E6238" w:rsidRPr="00CD1809" w:rsidRDefault="000E6238" w:rsidP="0070506D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 w:bidi="ru-RU"/>
        </w:rPr>
      </w:pPr>
      <w:r w:rsidRPr="00CD1809">
        <w:rPr>
          <w:rFonts w:ascii="Times New Roman" w:eastAsia="Times New Roman" w:hAnsi="Times New Roman" w:cs="Times New Roman"/>
          <w:b/>
          <w:bCs/>
          <w:sz w:val="27"/>
          <w:szCs w:val="27"/>
          <w:lang w:eastAsia="ru-RU" w:bidi="ru-RU"/>
        </w:rPr>
        <w:t>6 класс</w:t>
      </w:r>
    </w:p>
    <w:p w:rsidR="00CB7A05" w:rsidRPr="009D6644" w:rsidRDefault="009D6644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Россия – Родина моя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 w:rsidR="00CB7A05" w:rsidRPr="009D6644">
        <w:rPr>
          <w:rFonts w:ascii="Times New Roman" w:hAnsi="Times New Roman" w:cs="Times New Roman"/>
          <w:b/>
          <w:sz w:val="27"/>
          <w:szCs w:val="27"/>
        </w:rPr>
        <w:t xml:space="preserve"> 11 часов.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Преданья старины глубокой </w:t>
      </w:r>
    </w:p>
    <w:p w:rsidR="00CB7A05" w:rsidRPr="00CD1809" w:rsidRDefault="00CB7A05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Русские былины: богатыри и богатырство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Былина «Илья Муромец и Святогор».</w:t>
      </w:r>
    </w:p>
    <w:p w:rsidR="00CB7A05" w:rsidRPr="00CD1809" w:rsidRDefault="00CB7A05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Былинные сюжеты и герои в русской литературе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И. А. Бунин. «Святогор и Илья».</w:t>
      </w:r>
    </w:p>
    <w:p w:rsidR="00CB7A05" w:rsidRPr="00CD1809" w:rsidRDefault="00CB7A05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М. М. Пришвин. «Певец былин».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Города земли русской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CD1809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Русский Север: Архангельск в русской литературе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С. Г.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Писахов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>. «Морожены песни» (из книги «Ледяна колокольня).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lastRenderedPageBreak/>
        <w:t xml:space="preserve">Б. В. Шергин. «Детство в Архангельске», «Миша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Ласкин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>» (главы из книги «Поморские были и сказания»).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Родные просторы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CD1809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Стихи русских поэтов о зиме</w:t>
      </w:r>
      <w:r w:rsidR="00CD1809">
        <w:rPr>
          <w:rFonts w:ascii="Times New Roman" w:hAnsi="Times New Roman" w:cs="Times New Roman"/>
          <w:sz w:val="27"/>
          <w:szCs w:val="27"/>
        </w:rPr>
        <w:t xml:space="preserve"> </w:t>
      </w:r>
      <w:r w:rsidR="00D9746A">
        <w:rPr>
          <w:rFonts w:ascii="Times New Roman" w:hAnsi="Times New Roman" w:cs="Times New Roman"/>
          <w:sz w:val="27"/>
          <w:szCs w:val="27"/>
        </w:rPr>
        <w:t>И.</w:t>
      </w:r>
      <w:r w:rsidRPr="00CD1809">
        <w:rPr>
          <w:rFonts w:ascii="Times New Roman" w:hAnsi="Times New Roman" w:cs="Times New Roman"/>
          <w:sz w:val="27"/>
          <w:szCs w:val="27"/>
        </w:rPr>
        <w:t>С. Никитин. «Встреча Зимы».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  <w:shd w:val="clear" w:color="auto" w:fill="FFFFFF"/>
        </w:rPr>
        <w:t>А. А. Блок. «Снег да снег. Всю избу занесло…»</w:t>
      </w:r>
    </w:p>
    <w:p w:rsidR="00CB7A05" w:rsidRPr="00CD1809" w:rsidRDefault="00CB7A05" w:rsidP="0070506D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Н. М. Рубцов. «Первый снег».</w:t>
      </w:r>
    </w:p>
    <w:p w:rsidR="00CB7A05" w:rsidRPr="00CD1809" w:rsidRDefault="00CB7A05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По мотивам русских сказок о зиме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Е. Л. Шварц. «Два брата».</w:t>
      </w:r>
    </w:p>
    <w:p w:rsidR="00CB7A05" w:rsidRPr="009D6644" w:rsidRDefault="00E01775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Русские традиции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 w:rsidR="00CB7A05" w:rsidRPr="009D6644">
        <w:rPr>
          <w:rFonts w:ascii="Times New Roman" w:hAnsi="Times New Roman" w:cs="Times New Roman"/>
          <w:b/>
          <w:sz w:val="27"/>
          <w:szCs w:val="27"/>
        </w:rPr>
        <w:t xml:space="preserve"> 11 часов.</w:t>
      </w:r>
    </w:p>
    <w:p w:rsidR="00CB7A05" w:rsidRPr="00CD1809" w:rsidRDefault="00BA60FF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Праздники русского мира.</w:t>
      </w:r>
      <w:r w:rsidR="00CD1809">
        <w:rPr>
          <w:rFonts w:ascii="Times New Roman" w:hAnsi="Times New Roman" w:cs="Times New Roman"/>
          <w:sz w:val="27"/>
          <w:szCs w:val="27"/>
        </w:rPr>
        <w:t xml:space="preserve"> </w:t>
      </w:r>
      <w:r w:rsidR="00CB7A05" w:rsidRPr="00CD1809">
        <w:rPr>
          <w:rFonts w:ascii="Times New Roman" w:hAnsi="Times New Roman" w:cs="Times New Roman"/>
          <w:sz w:val="27"/>
          <w:szCs w:val="27"/>
        </w:rPr>
        <w:t>Масленица</w:t>
      </w:r>
      <w:r w:rsidR="00CD1809">
        <w:rPr>
          <w:rFonts w:ascii="Times New Roman" w:hAnsi="Times New Roman" w:cs="Times New Roman"/>
          <w:sz w:val="27"/>
          <w:szCs w:val="27"/>
        </w:rPr>
        <w:t xml:space="preserve">. </w:t>
      </w:r>
      <w:r w:rsidR="00CB7A05" w:rsidRPr="00CD1809">
        <w:rPr>
          <w:rFonts w:ascii="Times New Roman" w:hAnsi="Times New Roman" w:cs="Times New Roman"/>
          <w:sz w:val="27"/>
          <w:szCs w:val="27"/>
        </w:rPr>
        <w:t xml:space="preserve">М. Ю. Лермонтов. «Посреди небесных тел…»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А. Д. Дементьев. «Прощёное воскресенье».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А. П. Чехов. «Блины».</w:t>
      </w:r>
    </w:p>
    <w:p w:rsidR="00CB7A05" w:rsidRPr="00CD1809" w:rsidRDefault="00CB7A05" w:rsidP="0070506D">
      <w:pPr>
        <w:tabs>
          <w:tab w:val="left" w:pos="3423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Тэффи. «Блины».</w:t>
      </w:r>
    </w:p>
    <w:p w:rsidR="00CB7A05" w:rsidRPr="00CD1809" w:rsidRDefault="00CD1809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Cs/>
          <w:kern w:val="36"/>
          <w:sz w:val="27"/>
          <w:szCs w:val="27"/>
        </w:rPr>
        <w:t>Тепло родного дома</w:t>
      </w:r>
      <w:r w:rsidR="00BA60FF" w:rsidRPr="00CD1809">
        <w:rPr>
          <w:rFonts w:ascii="Times New Roman" w:hAnsi="Times New Roman" w:cs="Times New Roman"/>
          <w:bCs/>
          <w:kern w:val="36"/>
          <w:sz w:val="27"/>
          <w:szCs w:val="27"/>
        </w:rPr>
        <w:t>.</w:t>
      </w:r>
      <w:r>
        <w:rPr>
          <w:rFonts w:ascii="Times New Roman" w:hAnsi="Times New Roman" w:cs="Times New Roman"/>
          <w:bCs/>
          <w:kern w:val="36"/>
          <w:sz w:val="27"/>
          <w:szCs w:val="27"/>
        </w:rPr>
        <w:t xml:space="preserve"> </w:t>
      </w:r>
      <w:r w:rsidR="00CB7A05" w:rsidRPr="00CD1809">
        <w:rPr>
          <w:rFonts w:ascii="Times New Roman" w:hAnsi="Times New Roman" w:cs="Times New Roman"/>
          <w:sz w:val="27"/>
          <w:szCs w:val="27"/>
        </w:rPr>
        <w:t>Всюду родимую Русь узнаю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</w:p>
    <w:p w:rsidR="00CB7A05" w:rsidRPr="00CD1809" w:rsidRDefault="00CB7A05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В. А. Рождественский. «Русская природа».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7"/>
          <w:szCs w:val="27"/>
        </w:rPr>
      </w:pPr>
      <w:r w:rsidRPr="00CD1809">
        <w:rPr>
          <w:rFonts w:ascii="Times New Roman" w:hAnsi="Times New Roman" w:cs="Times New Roman"/>
          <w:bCs/>
          <w:kern w:val="36"/>
          <w:sz w:val="27"/>
          <w:szCs w:val="27"/>
        </w:rPr>
        <w:t xml:space="preserve">К. Г. </w:t>
      </w:r>
      <w:r w:rsidR="00CD1809">
        <w:rPr>
          <w:rFonts w:ascii="Times New Roman" w:hAnsi="Times New Roman" w:cs="Times New Roman"/>
          <w:bCs/>
          <w:kern w:val="36"/>
          <w:sz w:val="27"/>
          <w:szCs w:val="27"/>
        </w:rPr>
        <w:t xml:space="preserve">Паустовский. </w:t>
      </w:r>
      <w:r w:rsidRPr="00CD1809">
        <w:rPr>
          <w:rFonts w:ascii="Times New Roman" w:hAnsi="Times New Roman" w:cs="Times New Roman"/>
          <w:bCs/>
          <w:kern w:val="36"/>
          <w:sz w:val="27"/>
          <w:szCs w:val="27"/>
        </w:rPr>
        <w:t xml:space="preserve">«Заботливый цветок». </w:t>
      </w:r>
    </w:p>
    <w:p w:rsidR="00CB7A05" w:rsidRPr="00CD1809" w:rsidRDefault="00CD1809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Ю. В. Бондарев. </w:t>
      </w:r>
      <w:r w:rsidR="00CB7A05" w:rsidRPr="00CD1809">
        <w:rPr>
          <w:rFonts w:ascii="Times New Roman" w:hAnsi="Times New Roman" w:cs="Times New Roman"/>
          <w:sz w:val="27"/>
          <w:szCs w:val="27"/>
        </w:rPr>
        <w:t>«Поздним вечером».</w:t>
      </w:r>
    </w:p>
    <w:p w:rsidR="00CB7A05" w:rsidRPr="009D6644" w:rsidRDefault="00E01775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Русский характер – русская душа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CB7A05" w:rsidRPr="009D6644">
        <w:rPr>
          <w:rFonts w:ascii="Times New Roman" w:hAnsi="Times New Roman" w:cs="Times New Roman"/>
          <w:b/>
          <w:sz w:val="27"/>
          <w:szCs w:val="27"/>
        </w:rPr>
        <w:t>13 часов.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Не до ордена – была бы Родина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CD1809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Оборона Севастополя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Pr="00CD1809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А. Н.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Апухтин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 xml:space="preserve">. «Солдатская песня о Севастополе».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А. А. Фет. «Севастопольское братское кладбище».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Рюрик Ивнев. «Севастополь».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Загадки русской души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Чудеса нужно делать своими руками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Ф. И. Тютчев. «Чему бы жизнь нас ни учила…»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Н. С. Лесков. «Неразменный рубль».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В. П. Астафьев.</w:t>
      </w:r>
      <w:r w:rsidRPr="00CD1809">
        <w:rPr>
          <w:rFonts w:ascii="Times New Roman" w:hAnsi="Times New Roman" w:cs="Times New Roman"/>
          <w:i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«Бабушка с малиной».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</w:pPr>
      <w:r w:rsidRPr="00CD1809">
        <w:rPr>
          <w:rFonts w:ascii="Times New Roman" w:hAnsi="Times New Roman" w:cs="Times New Roman"/>
          <w:sz w:val="27"/>
          <w:szCs w:val="27"/>
        </w:rPr>
        <w:t>О ваших ровесниках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  <w:t>Реальность и мечты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Р. П</w:t>
      </w:r>
      <w:r w:rsidR="009D6644">
        <w:rPr>
          <w:rFonts w:ascii="Times New Roman" w:hAnsi="Times New Roman" w:cs="Times New Roman"/>
          <w:sz w:val="27"/>
          <w:szCs w:val="27"/>
        </w:rPr>
        <w:t xml:space="preserve">. Погодин. </w:t>
      </w:r>
      <w:proofErr w:type="gramStart"/>
      <w:r w:rsidR="009D6644">
        <w:rPr>
          <w:rFonts w:ascii="Times New Roman" w:hAnsi="Times New Roman" w:cs="Times New Roman"/>
          <w:sz w:val="27"/>
          <w:szCs w:val="27"/>
        </w:rPr>
        <w:t xml:space="preserve">«Кирпичные острова» </w:t>
      </w:r>
      <w:r w:rsidRPr="00CD1809">
        <w:rPr>
          <w:rFonts w:ascii="Times New Roman" w:hAnsi="Times New Roman" w:cs="Times New Roman"/>
          <w:sz w:val="27"/>
          <w:szCs w:val="27"/>
        </w:rPr>
        <w:t xml:space="preserve">(рассказы «Как я с ним </w:t>
      </w:r>
      <w:proofErr w:type="gramEnd"/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познакомился», «Кирпичные острова»). </w:t>
      </w:r>
      <w:r w:rsidRPr="00CD1809">
        <w:rPr>
          <w:rFonts w:ascii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  <w:t>Е. С. Велтистов. «</w:t>
      </w:r>
      <w:r w:rsidRPr="00CD1809">
        <w:rPr>
          <w:rFonts w:ascii="Times New Roman" w:hAnsi="Times New Roman" w:cs="Times New Roman"/>
          <w:sz w:val="27"/>
          <w:szCs w:val="27"/>
          <w:bdr w:val="none" w:sz="0" w:space="0" w:color="auto" w:frame="1"/>
          <w:shd w:val="clear" w:color="auto" w:fill="FFFFFF"/>
        </w:rPr>
        <w:t xml:space="preserve">Миллион и один день каникул» (фрагмент). </w:t>
      </w:r>
    </w:p>
    <w:p w:rsidR="00CB7A05" w:rsidRPr="00CD1809" w:rsidRDefault="009D6644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Лишь слову жизнь </w:t>
      </w:r>
      <w:r w:rsidR="00BA60FF" w:rsidRPr="00CD1809">
        <w:rPr>
          <w:rFonts w:ascii="Times New Roman" w:hAnsi="Times New Roman" w:cs="Times New Roman"/>
          <w:sz w:val="27"/>
          <w:szCs w:val="27"/>
        </w:rPr>
        <w:t>дана.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CB7A05" w:rsidRPr="00CD1809">
        <w:rPr>
          <w:rFonts w:ascii="Times New Roman" w:hAnsi="Times New Roman" w:cs="Times New Roman"/>
          <w:sz w:val="27"/>
          <w:szCs w:val="27"/>
        </w:rPr>
        <w:t>На русском дышим языке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К. Д. Бальмонт. «Русский язык».</w:t>
      </w:r>
    </w:p>
    <w:p w:rsidR="00CB7A05" w:rsidRPr="00CD1809" w:rsidRDefault="00CB7A05" w:rsidP="0070506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  <w:lang w:eastAsia="ru-RU" w:bidi="ru-RU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Ю. П.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Мориц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>. «Язык обид – язык не русский…»</w:t>
      </w:r>
    </w:p>
    <w:p w:rsidR="00CB7A05" w:rsidRPr="009D6644" w:rsidRDefault="00CB7A05" w:rsidP="0070506D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D6644">
        <w:rPr>
          <w:rFonts w:ascii="Times New Roman" w:hAnsi="Times New Roman" w:cs="Times New Roman"/>
          <w:b/>
          <w:sz w:val="27"/>
          <w:szCs w:val="27"/>
        </w:rPr>
        <w:t>7 класс</w:t>
      </w:r>
    </w:p>
    <w:p w:rsidR="00CB7A05" w:rsidRPr="009D6644" w:rsidRDefault="009D6644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Россия – Родина моя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CB7A05" w:rsidRPr="009D6644">
        <w:rPr>
          <w:rFonts w:ascii="Times New Roman" w:hAnsi="Times New Roman" w:cs="Times New Roman"/>
          <w:b/>
          <w:sz w:val="27"/>
          <w:szCs w:val="27"/>
        </w:rPr>
        <w:t>11 часов.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Преданья старины глубокой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Русские народные песни: исторические и лирические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trike/>
          <w:sz w:val="27"/>
          <w:szCs w:val="27"/>
        </w:rPr>
      </w:pPr>
      <w:proofErr w:type="gramStart"/>
      <w:r w:rsidRPr="00CD1809">
        <w:rPr>
          <w:rFonts w:ascii="Times New Roman" w:hAnsi="Times New Roman" w:cs="Times New Roman"/>
          <w:sz w:val="27"/>
          <w:szCs w:val="27"/>
        </w:rPr>
        <w:t>«</w:t>
      </w:r>
      <w:r w:rsidRPr="00CD1809">
        <w:rPr>
          <w:rFonts w:ascii="Times New Roman" w:hAnsi="Times New Roman" w:cs="Times New Roman"/>
          <w:sz w:val="27"/>
          <w:szCs w:val="27"/>
          <w:shd w:val="clear" w:color="auto" w:fill="FFFFFF"/>
        </w:rPr>
        <w:t>На заре то было, братцы, на утренней</w:t>
      </w:r>
      <w:r w:rsidRPr="00CD1809">
        <w:rPr>
          <w:rFonts w:ascii="Times New Roman" w:hAnsi="Times New Roman" w:cs="Times New Roman"/>
          <w:sz w:val="27"/>
          <w:szCs w:val="27"/>
        </w:rPr>
        <w:t>…</w:t>
      </w:r>
      <w:r w:rsidR="009D6644">
        <w:rPr>
          <w:rFonts w:ascii="Times New Roman" w:hAnsi="Times New Roman" w:cs="Times New Roman"/>
          <w:sz w:val="27"/>
          <w:szCs w:val="27"/>
        </w:rPr>
        <w:t xml:space="preserve">», «Ах вы, </w:t>
      </w:r>
      <w:r w:rsidRPr="00CD1809">
        <w:rPr>
          <w:rFonts w:ascii="Times New Roman" w:hAnsi="Times New Roman" w:cs="Times New Roman"/>
          <w:sz w:val="27"/>
          <w:szCs w:val="27"/>
        </w:rPr>
        <w:t xml:space="preserve">ветры, ветры буйные…» </w:t>
      </w:r>
      <w:proofErr w:type="gramEnd"/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Фольклорные сюжеты и мотивы в русской литературе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А. С. Пушкин. «Песни о Стеньке </w:t>
      </w:r>
      <w:proofErr w:type="gramStart"/>
      <w:r w:rsidRPr="00CD1809">
        <w:rPr>
          <w:rFonts w:ascii="Times New Roman" w:hAnsi="Times New Roman" w:cs="Times New Roman"/>
          <w:sz w:val="27"/>
          <w:szCs w:val="27"/>
        </w:rPr>
        <w:t>Разине</w:t>
      </w:r>
      <w:proofErr w:type="gramEnd"/>
      <w:r w:rsidRPr="00CD1809">
        <w:rPr>
          <w:rFonts w:ascii="Times New Roman" w:hAnsi="Times New Roman" w:cs="Times New Roman"/>
          <w:sz w:val="27"/>
          <w:szCs w:val="27"/>
        </w:rPr>
        <w:t>» (песня 1).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bCs/>
          <w:kern w:val="36"/>
          <w:sz w:val="27"/>
          <w:szCs w:val="27"/>
        </w:rPr>
        <w:t>И. З. Суриков. «Я ли в поле да не травушка была…»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bCs/>
          <w:kern w:val="36"/>
          <w:sz w:val="27"/>
          <w:szCs w:val="27"/>
        </w:rPr>
        <w:t>А. К. Толстой. «Моя душа летит приветом…»</w:t>
      </w:r>
    </w:p>
    <w:p w:rsidR="00BA60FF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Города земли русской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Сибирский край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В. Г. Распутин. «Сибирь, Сибирь…» (глава «Тобольск»).</w:t>
      </w:r>
    </w:p>
    <w:p w:rsidR="00CB7A05" w:rsidRPr="00CD1809" w:rsidRDefault="00CB7A05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А. И. Солженицын. «Колокол Углича».</w:t>
      </w:r>
    </w:p>
    <w:p w:rsidR="00CB7A05" w:rsidRPr="00CD1809" w:rsidRDefault="00CB7A05" w:rsidP="0070506D">
      <w:pPr>
        <w:tabs>
          <w:tab w:val="left" w:pos="2460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Родные просторы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E01775">
        <w:rPr>
          <w:rFonts w:ascii="Times New Roman" w:hAnsi="Times New Roman" w:cs="Times New Roman"/>
          <w:sz w:val="27"/>
          <w:szCs w:val="27"/>
        </w:rPr>
        <w:t xml:space="preserve"> </w:t>
      </w:r>
      <w:r w:rsidR="00C42682">
        <w:rPr>
          <w:rFonts w:ascii="Times New Roman" w:hAnsi="Times New Roman" w:cs="Times New Roman"/>
          <w:sz w:val="27"/>
          <w:szCs w:val="27"/>
        </w:rPr>
        <w:t>Русское поле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И. С. Никитин. «Поле».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lastRenderedPageBreak/>
        <w:t>И. А. Гофф. «Русское поле».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Д. В. Григорович. «Пахарь» (главы из повести).</w:t>
      </w:r>
    </w:p>
    <w:p w:rsidR="00CB7A05" w:rsidRPr="009D6644" w:rsidRDefault="00E01775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Русские традиции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CB7A05" w:rsidRPr="009D6644">
        <w:rPr>
          <w:rFonts w:ascii="Times New Roman" w:hAnsi="Times New Roman" w:cs="Times New Roman"/>
          <w:b/>
          <w:sz w:val="27"/>
          <w:szCs w:val="27"/>
        </w:rPr>
        <w:t>10 часов.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Праздники русского мира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Пасха</w:t>
      </w:r>
    </w:p>
    <w:p w:rsidR="00CB7A05" w:rsidRPr="00CD1809" w:rsidRDefault="00CB7A05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kern w:val="36"/>
          <w:sz w:val="27"/>
          <w:szCs w:val="27"/>
        </w:rPr>
        <w:t xml:space="preserve">К. Д. Бальмонт </w:t>
      </w:r>
      <w:r w:rsidRPr="00CD1809">
        <w:rPr>
          <w:rFonts w:ascii="Times New Roman" w:hAnsi="Times New Roman" w:cs="Times New Roman"/>
          <w:sz w:val="27"/>
          <w:szCs w:val="27"/>
        </w:rPr>
        <w:t>«</w:t>
      </w:r>
      <w:r w:rsidRPr="00CD1809">
        <w:rPr>
          <w:rFonts w:ascii="Times New Roman" w:eastAsia="Times New Roman" w:hAnsi="Times New Roman" w:cs="Times New Roman"/>
          <w:kern w:val="36"/>
          <w:sz w:val="27"/>
          <w:szCs w:val="27"/>
        </w:rPr>
        <w:t xml:space="preserve">Благовещенье в Москве». </w:t>
      </w:r>
    </w:p>
    <w:p w:rsidR="00CB7A05" w:rsidRPr="00CD1809" w:rsidRDefault="00CB7A05" w:rsidP="0070506D">
      <w:pPr>
        <w:spacing w:after="0" w:line="240" w:lineRule="auto"/>
        <w:rPr>
          <w:rFonts w:ascii="Times New Roman" w:hAnsi="Times New Roman" w:cs="Times New Roman"/>
          <w:sz w:val="27"/>
          <w:szCs w:val="27"/>
          <w:shd w:val="clear" w:color="auto" w:fill="FFFFFF"/>
        </w:rPr>
      </w:pPr>
      <w:r w:rsidRPr="00CD1809">
        <w:rPr>
          <w:rFonts w:ascii="Times New Roman" w:hAnsi="Times New Roman" w:cs="Times New Roman"/>
          <w:sz w:val="27"/>
          <w:szCs w:val="27"/>
          <w:shd w:val="clear" w:color="auto" w:fill="FFFFFF"/>
        </w:rPr>
        <w:t>А. С. Хомяков. «Кремлевская заутреня на Пасху».</w:t>
      </w:r>
    </w:p>
    <w:p w:rsidR="00CB7A05" w:rsidRPr="00CD1809" w:rsidRDefault="00CB7A05" w:rsidP="0070506D">
      <w:pPr>
        <w:spacing w:after="0" w:line="240" w:lineRule="auto"/>
        <w:rPr>
          <w:rFonts w:ascii="Times New Roman" w:hAnsi="Times New Roman" w:cs="Times New Roman"/>
          <w:sz w:val="27"/>
          <w:szCs w:val="27"/>
          <w:shd w:val="clear" w:color="auto" w:fill="FFFFFF"/>
        </w:rPr>
      </w:pPr>
      <w:r w:rsidRPr="00CD1809">
        <w:rPr>
          <w:rFonts w:ascii="Times New Roman" w:hAnsi="Times New Roman" w:cs="Times New Roman"/>
          <w:sz w:val="27"/>
          <w:szCs w:val="27"/>
          <w:shd w:val="clear" w:color="auto" w:fill="FFFFFF"/>
        </w:rPr>
        <w:t>А. А. Фет. «Христос Воскресе!» (П. П. Боткину).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bCs/>
          <w:kern w:val="36"/>
          <w:sz w:val="27"/>
          <w:szCs w:val="27"/>
        </w:rPr>
        <w:t xml:space="preserve">А. П. Чехов. «Казак».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bCs/>
          <w:kern w:val="36"/>
          <w:sz w:val="27"/>
          <w:szCs w:val="27"/>
        </w:rPr>
        <w:t>Тепло родного дома</w:t>
      </w:r>
      <w:r w:rsidR="00BA60FF" w:rsidRPr="00CD1809">
        <w:rPr>
          <w:rFonts w:ascii="Times New Roman" w:eastAsia="Times New Roman" w:hAnsi="Times New Roman" w:cs="Times New Roman"/>
          <w:bCs/>
          <w:kern w:val="36"/>
          <w:sz w:val="27"/>
          <w:szCs w:val="27"/>
        </w:rPr>
        <w:t>.</w:t>
      </w:r>
      <w:r w:rsidR="009D6644">
        <w:rPr>
          <w:rFonts w:ascii="Times New Roman" w:eastAsia="Times New Roman" w:hAnsi="Times New Roman" w:cs="Times New Roman"/>
          <w:bCs/>
          <w:kern w:val="36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Русские мастера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С. А. Есенин. «Ключи Марии» (фрагмент).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Ф. А. Абрамов. «Дом» (фрагмент).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color w:val="1A1A1A"/>
          <w:sz w:val="27"/>
          <w:szCs w:val="27"/>
        </w:rPr>
      </w:pPr>
      <w:r w:rsidRPr="00CD1809">
        <w:rPr>
          <w:rFonts w:ascii="Times New Roman" w:hAnsi="Times New Roman" w:cs="Times New Roman"/>
          <w:color w:val="1A1A1A"/>
          <w:sz w:val="27"/>
          <w:szCs w:val="27"/>
        </w:rPr>
        <w:t xml:space="preserve">В. А. Солоухин. </w:t>
      </w:r>
      <w:r w:rsidRPr="00CD1809">
        <w:rPr>
          <w:rFonts w:ascii="Times New Roman" w:hAnsi="Times New Roman" w:cs="Times New Roman"/>
          <w:sz w:val="27"/>
          <w:szCs w:val="27"/>
        </w:rPr>
        <w:t>«</w:t>
      </w:r>
      <w:r w:rsidRPr="00CD1809">
        <w:rPr>
          <w:rFonts w:ascii="Times New Roman" w:hAnsi="Times New Roman" w:cs="Times New Roman"/>
          <w:color w:val="1A1A1A"/>
          <w:sz w:val="27"/>
          <w:szCs w:val="27"/>
        </w:rPr>
        <w:t>Камешки на ладони».</w:t>
      </w:r>
    </w:p>
    <w:p w:rsidR="00CB7A05" w:rsidRPr="009D6644" w:rsidRDefault="00E01775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Русский характер – русская душа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 w:rsidR="00CB7A05" w:rsidRPr="009D6644">
        <w:rPr>
          <w:rFonts w:ascii="Times New Roman" w:hAnsi="Times New Roman" w:cs="Times New Roman"/>
          <w:b/>
          <w:sz w:val="27"/>
          <w:szCs w:val="27"/>
        </w:rPr>
        <w:t xml:space="preserve"> 14 часов.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</w:pPr>
      <w:r w:rsidRPr="00CD1809">
        <w:rPr>
          <w:rFonts w:ascii="Times New Roman" w:hAnsi="Times New Roman" w:cs="Times New Roman"/>
          <w:sz w:val="27"/>
          <w:szCs w:val="27"/>
        </w:rPr>
        <w:t>Не до ордена – была бы Родина</w:t>
      </w:r>
      <w:r w:rsidRPr="00CD1809"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  <w:t xml:space="preserve">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На Первой мировой войне</w:t>
      </w:r>
    </w:p>
    <w:p w:rsidR="00CB7A05" w:rsidRPr="00CD1809" w:rsidRDefault="00CB7A05" w:rsidP="007050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С. М. Городецкий. «Воздушный витязь». </w:t>
      </w:r>
    </w:p>
    <w:p w:rsidR="00CB7A05" w:rsidRPr="00CD1809" w:rsidRDefault="00CB7A05" w:rsidP="007050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Г. М. Иванов. «О, твёрдость, о, мудрость прекрасная…», «Георгий </w:t>
      </w:r>
    </w:p>
    <w:p w:rsidR="00CB7A05" w:rsidRPr="00CD1809" w:rsidRDefault="00CB7A05" w:rsidP="007050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Победоносец». </w:t>
      </w:r>
    </w:p>
    <w:p w:rsidR="00CB7A05" w:rsidRPr="00CD1809" w:rsidRDefault="00CB7A05" w:rsidP="007050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>Н. С. Гумилёв. «Наступление», «Война».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</w:pPr>
      <w:r w:rsidRPr="00CD1809"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  <w:t>М. М. Пришвин.</w:t>
      </w:r>
      <w:r w:rsidRPr="00CD1809">
        <w:rPr>
          <w:rFonts w:ascii="Times New Roman" w:hAnsi="Times New Roman" w:cs="Times New Roman"/>
          <w:bCs/>
          <w:i/>
          <w:sz w:val="27"/>
          <w:szCs w:val="27"/>
          <w:shd w:val="clear" w:color="auto" w:fill="FFFFFF"/>
        </w:rPr>
        <w:t xml:space="preserve"> </w:t>
      </w:r>
      <w:r w:rsidRPr="00CD1809">
        <w:rPr>
          <w:rFonts w:ascii="Times New Roman" w:eastAsia="Times New Roman" w:hAnsi="Times New Roman" w:cs="Times New Roman"/>
          <w:sz w:val="27"/>
          <w:szCs w:val="27"/>
        </w:rPr>
        <w:t>«</w:t>
      </w:r>
      <w:r w:rsidRPr="00CD1809"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  <w:t xml:space="preserve">Голубая стрекоза».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Загадки русской души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Долюшка женская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Ф. И. Тютчев. «Русской женщине».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Н. А. Некрасов. «Внимая ужасам войны…»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Ю. В. Друнина. «И откуда вдруг берутся силы…»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Ф. А. Абрамов. «Золотые руки». 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В. М.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Тушнова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>. «Вот говорят: Россия…»</w:t>
      </w:r>
    </w:p>
    <w:p w:rsidR="00CB7A05" w:rsidRPr="00CD1809" w:rsidRDefault="00BA60FF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О ваших ровесниках.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="00CB7A05" w:rsidRPr="00CD1809">
        <w:rPr>
          <w:rFonts w:ascii="Times New Roman" w:hAnsi="Times New Roman" w:cs="Times New Roman"/>
          <w:sz w:val="27"/>
          <w:szCs w:val="27"/>
        </w:rPr>
        <w:t>Взрослые детские проблемы</w:t>
      </w:r>
    </w:p>
    <w:p w:rsidR="00CB7A05" w:rsidRPr="00CD1809" w:rsidRDefault="00CB7A05" w:rsidP="0070506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А. С. Игнатова. «Джинн Сева». </w:t>
      </w:r>
    </w:p>
    <w:p w:rsidR="00CB7A05" w:rsidRPr="00CD1809" w:rsidRDefault="009D6644" w:rsidP="007050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  <w:t xml:space="preserve">Н. Н. </w:t>
      </w:r>
      <w:proofErr w:type="spellStart"/>
      <w:r>
        <w:rPr>
          <w:rFonts w:ascii="Times New Roman" w:eastAsia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  <w:t>Назаркин</w:t>
      </w:r>
      <w:proofErr w:type="spellEnd"/>
      <w:r>
        <w:rPr>
          <w:rFonts w:ascii="Times New Roman" w:eastAsia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  <w:t xml:space="preserve">«Изумрудная </w:t>
      </w:r>
      <w:r w:rsidR="00CB7A05" w:rsidRPr="00CD1809">
        <w:rPr>
          <w:rFonts w:ascii="Times New Roman" w:eastAsia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  <w:t xml:space="preserve">рыбка» (главы «Изумрудная рыбка», </w:t>
      </w:r>
      <w:proofErr w:type="gramEnd"/>
    </w:p>
    <w:p w:rsidR="00CB7A05" w:rsidRPr="00CD1809" w:rsidRDefault="00CB7A05" w:rsidP="0070506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CD1809">
        <w:rPr>
          <w:rFonts w:ascii="Times New Roman" w:eastAsia="Times New Roman" w:hAnsi="Times New Roman" w:cs="Times New Roman"/>
          <w:bCs/>
          <w:sz w:val="27"/>
          <w:szCs w:val="27"/>
          <w:bdr w:val="none" w:sz="0" w:space="0" w:color="auto" w:frame="1"/>
          <w:shd w:val="clear" w:color="auto" w:fill="FFFFFF"/>
        </w:rPr>
        <w:t>«</w:t>
      </w:r>
      <w:r w:rsidR="009D6644">
        <w:rPr>
          <w:rFonts w:ascii="Times New Roman" w:eastAsia="Times New Roman" w:hAnsi="Times New Roman" w:cs="Times New Roman"/>
          <w:sz w:val="27"/>
          <w:szCs w:val="27"/>
        </w:rPr>
        <w:t xml:space="preserve">Ах, миледи!», </w:t>
      </w:r>
      <w:r w:rsidRPr="00CD1809">
        <w:rPr>
          <w:rFonts w:ascii="Times New Roman" w:eastAsia="Times New Roman" w:hAnsi="Times New Roman" w:cs="Times New Roman"/>
          <w:sz w:val="27"/>
          <w:szCs w:val="27"/>
        </w:rPr>
        <w:t>«Про личн</w:t>
      </w:r>
      <w:r w:rsidR="009D6644">
        <w:rPr>
          <w:rFonts w:ascii="Times New Roman" w:eastAsia="Times New Roman" w:hAnsi="Times New Roman" w:cs="Times New Roman"/>
          <w:sz w:val="27"/>
          <w:szCs w:val="27"/>
        </w:rPr>
        <w:t xml:space="preserve">ую </w:t>
      </w:r>
      <w:r w:rsidRPr="00CD1809">
        <w:rPr>
          <w:rFonts w:ascii="Times New Roman" w:eastAsia="Times New Roman" w:hAnsi="Times New Roman" w:cs="Times New Roman"/>
          <w:sz w:val="27"/>
          <w:szCs w:val="27"/>
        </w:rPr>
        <w:t xml:space="preserve">жизнь»). </w:t>
      </w:r>
      <w:proofErr w:type="gramEnd"/>
    </w:p>
    <w:p w:rsidR="00CB7A05" w:rsidRPr="00CD1809" w:rsidRDefault="00CB7A05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Лишь слову жизнь дана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Такого языка на свете не бывало</w:t>
      </w:r>
    </w:p>
    <w:p w:rsidR="000E6238" w:rsidRPr="009D6644" w:rsidRDefault="00CB7A05" w:rsidP="009D6644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CD1809">
        <w:rPr>
          <w:rFonts w:ascii="Times New Roman" w:hAnsi="Times New Roman" w:cs="Times New Roman"/>
          <w:bCs/>
          <w:sz w:val="27"/>
          <w:szCs w:val="27"/>
        </w:rPr>
        <w:t>Вс. Рождественский. «В родной поэзии совсем не старовер…»</w:t>
      </w:r>
    </w:p>
    <w:p w:rsidR="000E6238" w:rsidRPr="009D6644" w:rsidRDefault="000E6238" w:rsidP="0070506D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 w:bidi="ru-RU"/>
        </w:rPr>
      </w:pPr>
      <w:r w:rsidRPr="009D6644">
        <w:rPr>
          <w:rFonts w:ascii="Times New Roman" w:eastAsia="Times New Roman" w:hAnsi="Times New Roman" w:cs="Times New Roman"/>
          <w:b/>
          <w:bCs/>
          <w:sz w:val="27"/>
          <w:szCs w:val="27"/>
          <w:lang w:eastAsia="ru-RU" w:bidi="ru-RU"/>
        </w:rPr>
        <w:t>8 класс</w:t>
      </w:r>
    </w:p>
    <w:p w:rsidR="00155551" w:rsidRPr="009D6644" w:rsidRDefault="009D6644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Россия – Родина моя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 w:rsidR="00C00FB7" w:rsidRPr="009D6644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155551" w:rsidRPr="009D6644">
        <w:rPr>
          <w:rFonts w:ascii="Times New Roman" w:hAnsi="Times New Roman" w:cs="Times New Roman"/>
          <w:b/>
          <w:sz w:val="27"/>
          <w:szCs w:val="27"/>
        </w:rPr>
        <w:t>10 часов.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Преданья старины глубокой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Легендарный герой земли русской Иван Сусанин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С. Н.  Марков. «Сусанин».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О. А. Ильина. «Во время грозного и злого поединка…»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П. Н. Полевой. «Избранник Божий» (главы из романа).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Города земли русской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По Золотому кольцу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Ф. К. Сологуб. «Сквозь туман едва заметный…»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М.А. Кузмин. «Я знаю вас не понаслышке…»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И. И. Кобзев. «Поездка в Суздаль».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В. А. Степанов. «Золотое кольцо».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Родные просторы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Волга – русская река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«Уж ты, Волга-река, Волга-матушка!..» (русская народная песня).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lastRenderedPageBreak/>
        <w:t>Н. А. Некрасов. «Люблю я краткой той поры…» (из поэмы «Горе старого Наума»).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В. С. Высоцкий. «Песня о Волге».</w:t>
      </w:r>
    </w:p>
    <w:p w:rsidR="00E60D8E" w:rsidRPr="00CD1809" w:rsidRDefault="00C00FB7" w:rsidP="0070506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В. В. Розанов. «Русский Нил» (фрагмент).</w:t>
      </w:r>
    </w:p>
    <w:p w:rsidR="00155551" w:rsidRPr="009D6644" w:rsidRDefault="00E01775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Русские традиции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 w:rsidR="00C00FB7" w:rsidRPr="009D6644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155551" w:rsidRPr="009D6644">
        <w:rPr>
          <w:rFonts w:ascii="Times New Roman" w:hAnsi="Times New Roman" w:cs="Times New Roman"/>
          <w:b/>
          <w:sz w:val="27"/>
          <w:szCs w:val="27"/>
        </w:rPr>
        <w:t>12 часов.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Праздники русского мира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Троица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</w:pPr>
      <w:r w:rsidRPr="00CD1809"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  <w:t>И. А. Бунин. «Троица».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</w:pPr>
      <w:r w:rsidRPr="00CD1809"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  <w:t>С. А. Есенин. «Троицыно утро, утренний канон…»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</w:pPr>
      <w:r w:rsidRPr="00CD1809"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  <w:t xml:space="preserve">Н. И. </w:t>
      </w:r>
      <w:proofErr w:type="spellStart"/>
      <w:r w:rsidRPr="00CD1809"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  <w:t>Рыленков</w:t>
      </w:r>
      <w:proofErr w:type="spellEnd"/>
      <w:r w:rsidRPr="00CD1809"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  <w:t>. «</w:t>
      </w:r>
      <w:proofErr w:type="gramStart"/>
      <w:r w:rsidRPr="00CD1809"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  <w:t>Возможно</w:t>
      </w:r>
      <w:proofErr w:type="gramEnd"/>
      <w:r w:rsidRPr="00CD1809"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  <w:t xml:space="preserve"> ль высказать без слов…»  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</w:pPr>
      <w:r w:rsidRPr="00CD1809">
        <w:rPr>
          <w:rFonts w:ascii="Times New Roman" w:eastAsia="Times New Roman" w:hAnsi="Times New Roman" w:cs="Times New Roman"/>
          <w:kern w:val="36"/>
          <w:sz w:val="27"/>
          <w:szCs w:val="27"/>
          <w:lang w:eastAsia="ru-RU"/>
        </w:rPr>
        <w:t xml:space="preserve">И. А. Новиков. «Троицкая кукушка». </w:t>
      </w:r>
    </w:p>
    <w:p w:rsidR="00C00FB7" w:rsidRPr="00CD1809" w:rsidRDefault="00BA60FF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bCs/>
          <w:kern w:val="36"/>
          <w:sz w:val="27"/>
          <w:szCs w:val="27"/>
          <w:lang w:eastAsia="ru-RU"/>
        </w:rPr>
        <w:t>Тепло родного дома.</w:t>
      </w:r>
      <w:r w:rsidR="009D6644">
        <w:rPr>
          <w:rFonts w:ascii="Times New Roman" w:eastAsia="Times New Roman" w:hAnsi="Times New Roman" w:cs="Times New Roman"/>
          <w:bCs/>
          <w:kern w:val="36"/>
          <w:sz w:val="27"/>
          <w:szCs w:val="27"/>
          <w:lang w:eastAsia="ru-RU"/>
        </w:rPr>
        <w:t xml:space="preserve"> </w:t>
      </w:r>
      <w:r w:rsidR="00C00FB7" w:rsidRPr="00CD1809">
        <w:rPr>
          <w:rFonts w:ascii="Times New Roman" w:hAnsi="Times New Roman" w:cs="Times New Roman"/>
          <w:sz w:val="27"/>
          <w:szCs w:val="27"/>
        </w:rPr>
        <w:t>Родство душ</w:t>
      </w:r>
      <w:r w:rsidRPr="00CD1809">
        <w:rPr>
          <w:rFonts w:ascii="Times New Roman" w:hAnsi="Times New Roman" w:cs="Times New Roman"/>
          <w:sz w:val="27"/>
          <w:szCs w:val="27"/>
        </w:rPr>
        <w:t>.</w:t>
      </w:r>
    </w:p>
    <w:p w:rsidR="00C00FB7" w:rsidRPr="00CD1809" w:rsidRDefault="00C00FB7" w:rsidP="007050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1809">
        <w:rPr>
          <w:rFonts w:ascii="Times New Roman" w:eastAsia="Times New Roman" w:hAnsi="Times New Roman" w:cs="Times New Roman"/>
          <w:bCs/>
          <w:kern w:val="36"/>
          <w:sz w:val="27"/>
          <w:szCs w:val="27"/>
          <w:lang w:eastAsia="ru-RU"/>
        </w:rPr>
        <w:t xml:space="preserve">Ф. А. Абрамов. «Валенки». 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7"/>
          <w:szCs w:val="27"/>
          <w:lang w:eastAsia="ru-RU"/>
        </w:rPr>
      </w:pPr>
      <w:r w:rsidRPr="00CD1809">
        <w:rPr>
          <w:rFonts w:ascii="Times New Roman" w:eastAsia="Times New Roman" w:hAnsi="Times New Roman" w:cs="Times New Roman"/>
          <w:bCs/>
          <w:kern w:val="36"/>
          <w:sz w:val="27"/>
          <w:szCs w:val="27"/>
          <w:lang w:eastAsia="ru-RU"/>
        </w:rPr>
        <w:t xml:space="preserve">Т. В. Михеева. «Не предавай меня!» (главы из повести). </w:t>
      </w:r>
    </w:p>
    <w:p w:rsidR="00E60D8E" w:rsidRPr="00CD1809" w:rsidRDefault="00C00FB7" w:rsidP="0070506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bCs/>
          <w:sz w:val="27"/>
          <w:szCs w:val="27"/>
        </w:rPr>
        <w:t xml:space="preserve">А. В. </w:t>
      </w:r>
      <w:proofErr w:type="spellStart"/>
      <w:r w:rsidRPr="00CD1809">
        <w:rPr>
          <w:rFonts w:ascii="Times New Roman" w:hAnsi="Times New Roman" w:cs="Times New Roman"/>
          <w:bCs/>
          <w:sz w:val="27"/>
          <w:szCs w:val="27"/>
        </w:rPr>
        <w:t>Жвалевский</w:t>
      </w:r>
      <w:proofErr w:type="spellEnd"/>
      <w:r w:rsidRPr="00CD1809">
        <w:rPr>
          <w:rFonts w:ascii="Times New Roman" w:hAnsi="Times New Roman" w:cs="Times New Roman"/>
          <w:bCs/>
          <w:sz w:val="27"/>
          <w:szCs w:val="27"/>
        </w:rPr>
        <w:t xml:space="preserve">, Е. Б. Пастернак. </w:t>
      </w:r>
      <w:r w:rsidRPr="00CD1809">
        <w:rPr>
          <w:rFonts w:ascii="Times New Roman" w:hAnsi="Times New Roman" w:cs="Times New Roman"/>
          <w:sz w:val="27"/>
          <w:szCs w:val="27"/>
        </w:rPr>
        <w:t>«Радость жизни».</w:t>
      </w:r>
    </w:p>
    <w:p w:rsidR="00C00FB7" w:rsidRPr="009D6644" w:rsidRDefault="00E01775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Русский характер – русская душа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 w:rsidR="009D6644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155551" w:rsidRPr="009D6644">
        <w:rPr>
          <w:rFonts w:ascii="Times New Roman" w:hAnsi="Times New Roman" w:cs="Times New Roman"/>
          <w:b/>
          <w:sz w:val="27"/>
          <w:szCs w:val="27"/>
        </w:rPr>
        <w:t>13часов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</w:pPr>
      <w:r w:rsidRPr="00CD1809">
        <w:rPr>
          <w:rFonts w:ascii="Times New Roman" w:hAnsi="Times New Roman" w:cs="Times New Roman"/>
          <w:sz w:val="27"/>
          <w:szCs w:val="27"/>
        </w:rPr>
        <w:t>Не до ордена – была бы Родина</w:t>
      </w:r>
      <w:r w:rsidRPr="00CD1809"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  <w:t xml:space="preserve"> 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Дети на войне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Э. Н.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Веркин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 xml:space="preserve">. «Облачный полк» (главы).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Загадки русской души 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Сеятель твой и хранитель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CD1809">
        <w:rPr>
          <w:rFonts w:ascii="Times New Roman" w:eastAsia="Times New Roman" w:hAnsi="Times New Roman" w:cs="Times New Roman"/>
          <w:spacing w:val="2"/>
          <w:sz w:val="27"/>
          <w:szCs w:val="27"/>
          <w:lang w:eastAsia="ru-RU"/>
        </w:rPr>
        <w:t>И. С. Тургенев. «</w:t>
      </w:r>
      <w:r w:rsidRPr="00CD1809">
        <w:rPr>
          <w:rFonts w:ascii="Times New Roman" w:hAnsi="Times New Roman" w:cs="Times New Roman"/>
          <w:bCs/>
          <w:sz w:val="27"/>
          <w:szCs w:val="27"/>
        </w:rPr>
        <w:t>Сфинкс».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Ф. М. Достоевский. «Мужик Марей».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О ваших ровесниках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9D6644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Пора взросления</w:t>
      </w:r>
      <w:r w:rsidR="009D6644">
        <w:rPr>
          <w:rFonts w:ascii="Times New Roman" w:hAnsi="Times New Roman" w:cs="Times New Roman"/>
          <w:sz w:val="27"/>
          <w:szCs w:val="27"/>
        </w:rPr>
        <w:t xml:space="preserve">. </w:t>
      </w:r>
      <w:r w:rsidRPr="00CD1809">
        <w:rPr>
          <w:rFonts w:ascii="Times New Roman" w:hAnsi="Times New Roman" w:cs="Times New Roman"/>
          <w:sz w:val="27"/>
          <w:szCs w:val="27"/>
        </w:rPr>
        <w:t xml:space="preserve">Б. Л. Васильев. «Завтра была война» (главы). </w:t>
      </w:r>
    </w:p>
    <w:p w:rsidR="00C00FB7" w:rsidRPr="00CD1809" w:rsidRDefault="00C00FB7" w:rsidP="0070506D">
      <w:pPr>
        <w:spacing w:after="0" w:line="240" w:lineRule="auto"/>
        <w:rPr>
          <w:rFonts w:ascii="Times New Roman" w:hAnsi="Times New Roman" w:cs="Times New Roman"/>
          <w:bCs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Г. Н. Щербакова. </w:t>
      </w:r>
      <w:r w:rsidRPr="00CD1809">
        <w:rPr>
          <w:rFonts w:ascii="Times New Roman" w:hAnsi="Times New Roman" w:cs="Times New Roman"/>
          <w:bCs/>
          <w:sz w:val="27"/>
          <w:szCs w:val="27"/>
        </w:rPr>
        <w:t>«Вам и не снилось» (главы)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Лишь слову жизнь дана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Pr="00CD1809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bCs/>
          <w:sz w:val="27"/>
          <w:szCs w:val="27"/>
        </w:rPr>
        <w:t>Язык поэзии</w:t>
      </w:r>
      <w:r w:rsidR="00BA60FF" w:rsidRPr="00CD1809">
        <w:rPr>
          <w:rFonts w:ascii="Times New Roman" w:hAnsi="Times New Roman" w:cs="Times New Roman"/>
          <w:bCs/>
          <w:sz w:val="27"/>
          <w:szCs w:val="27"/>
        </w:rPr>
        <w:t>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Дон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Аминадо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 xml:space="preserve">. «Наука стихосложения».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bCs/>
          <w:sz w:val="27"/>
          <w:szCs w:val="27"/>
        </w:rPr>
        <w:t>И. Ф. Анненский. «</w:t>
      </w:r>
      <w:r w:rsidRPr="00CD1809">
        <w:rPr>
          <w:rFonts w:ascii="Times New Roman" w:hAnsi="Times New Roman" w:cs="Times New Roman"/>
          <w:sz w:val="27"/>
          <w:szCs w:val="27"/>
        </w:rPr>
        <w:t>Третий мучительный сонет».</w:t>
      </w:r>
    </w:p>
    <w:p w:rsidR="000E6238" w:rsidRPr="009D6644" w:rsidRDefault="000E6238" w:rsidP="0070506D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 w:bidi="ru-RU"/>
        </w:rPr>
      </w:pPr>
      <w:r w:rsidRPr="009D6644">
        <w:rPr>
          <w:rFonts w:ascii="Times New Roman" w:eastAsia="Times New Roman" w:hAnsi="Times New Roman" w:cs="Times New Roman"/>
          <w:b/>
          <w:bCs/>
          <w:sz w:val="27"/>
          <w:szCs w:val="27"/>
          <w:lang w:eastAsia="ru-RU" w:bidi="ru-RU"/>
        </w:rPr>
        <w:t>9 класс</w:t>
      </w:r>
    </w:p>
    <w:p w:rsidR="00C00FB7" w:rsidRPr="009D6644" w:rsidRDefault="009D6644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Россия – Родина моя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 w:rsidR="00305E43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155551" w:rsidRPr="009D6644">
        <w:rPr>
          <w:rFonts w:ascii="Times New Roman" w:hAnsi="Times New Roman" w:cs="Times New Roman"/>
          <w:b/>
          <w:sz w:val="27"/>
          <w:szCs w:val="27"/>
        </w:rPr>
        <w:t>11 часов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Преданья старины глубокой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Отечественная война 1812 года в русском фольклоре и литературе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Песня «Как не две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тученьки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 xml:space="preserve"> не две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грозныя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>…» (русская народная песня).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В. А. Жуковский. «Певец </w:t>
      </w:r>
      <w:proofErr w:type="gramStart"/>
      <w:r w:rsidRPr="00CD1809">
        <w:rPr>
          <w:rFonts w:ascii="Times New Roman" w:hAnsi="Times New Roman" w:cs="Times New Roman"/>
          <w:sz w:val="27"/>
          <w:szCs w:val="27"/>
        </w:rPr>
        <w:t>во</w:t>
      </w:r>
      <w:proofErr w:type="gramEnd"/>
      <w:r w:rsidRPr="00CD1809">
        <w:rPr>
          <w:rFonts w:ascii="Times New Roman" w:hAnsi="Times New Roman" w:cs="Times New Roman"/>
          <w:sz w:val="27"/>
          <w:szCs w:val="27"/>
        </w:rPr>
        <w:t xml:space="preserve"> стане русских воинов» (в</w:t>
      </w:r>
      <w:r w:rsidRPr="00CD1809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сокращении).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А. С. Пушкин. «Полководец», «Бородинская годовщина» (фрагмент).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М. И. Цветаева. «Генералам двенадцатого года».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И. И. Лажечников. «Новобранец 1812 года» (фрагмент).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Города земли русской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="00E01775">
        <w:rPr>
          <w:rFonts w:ascii="Times New Roman" w:hAnsi="Times New Roman" w:cs="Times New Roman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Петербург в русской литературе</w:t>
      </w:r>
      <w:r w:rsidRPr="00CD1809">
        <w:rPr>
          <w:rFonts w:ascii="Times New Roman" w:hAnsi="Times New Roman" w:cs="Times New Roman"/>
          <w:sz w:val="27"/>
          <w:szCs w:val="27"/>
        </w:rPr>
        <w:tab/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А. С. Пушкин. «Город пышный, город бедный…»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О. Э. Мандельштам. «Петербургские строфы».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А. А. Ахматова. «Стихи о Петербурге» («Вновь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Исакий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 xml:space="preserve"> в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облаченьи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>…»).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Д. С. Самойлов. «Над Невой» («Весь город в плавных разворотах…»).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Л. В. Успенский. «Записки старого петербуржца» (глава «Фонарики-сударики»).</w:t>
      </w:r>
    </w:p>
    <w:p w:rsidR="00C00FB7" w:rsidRPr="00CD1809" w:rsidRDefault="00BA60FF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Родные просторы.</w:t>
      </w:r>
      <w:r w:rsidR="00E01775">
        <w:rPr>
          <w:rFonts w:ascii="Times New Roman" w:hAnsi="Times New Roman" w:cs="Times New Roman"/>
          <w:sz w:val="27"/>
          <w:szCs w:val="27"/>
        </w:rPr>
        <w:t xml:space="preserve"> </w:t>
      </w:r>
      <w:r w:rsidR="00C42682">
        <w:rPr>
          <w:rFonts w:ascii="Times New Roman" w:hAnsi="Times New Roman" w:cs="Times New Roman"/>
          <w:sz w:val="27"/>
          <w:szCs w:val="27"/>
        </w:rPr>
        <w:t>Степь раздольная</w:t>
      </w:r>
      <w:r w:rsidRPr="00CD1809">
        <w:rPr>
          <w:rFonts w:ascii="Times New Roman" w:hAnsi="Times New Roman" w:cs="Times New Roman"/>
          <w:sz w:val="27"/>
          <w:szCs w:val="27"/>
        </w:rPr>
        <w:t>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CD1809">
        <w:rPr>
          <w:rFonts w:ascii="Times New Roman" w:hAnsi="Times New Roman" w:cs="Times New Roman"/>
          <w:bCs/>
          <w:sz w:val="27"/>
          <w:szCs w:val="27"/>
        </w:rPr>
        <w:t xml:space="preserve"> «Уж ты, степь ли моя, степь Моздокская…» (русская народная песня).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bCs/>
          <w:strike/>
          <w:sz w:val="27"/>
          <w:szCs w:val="27"/>
        </w:rPr>
      </w:pPr>
      <w:r w:rsidRPr="00CD1809">
        <w:rPr>
          <w:rFonts w:ascii="Times New Roman" w:hAnsi="Times New Roman" w:cs="Times New Roman"/>
          <w:bCs/>
          <w:sz w:val="27"/>
          <w:szCs w:val="27"/>
        </w:rPr>
        <w:t>П. А. Вяземский. «Степь».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bCs/>
          <w:sz w:val="27"/>
          <w:szCs w:val="27"/>
        </w:rPr>
        <w:t xml:space="preserve">И. З. Суриков. «В степи». </w:t>
      </w:r>
      <w:r w:rsidRPr="00CD1809">
        <w:rPr>
          <w:rFonts w:ascii="Times New Roman" w:hAnsi="Times New Roman" w:cs="Times New Roman"/>
          <w:sz w:val="27"/>
          <w:szCs w:val="27"/>
        </w:rPr>
        <w:t xml:space="preserve">А. П. Чехов. «Степь» (фрагмент). </w:t>
      </w:r>
    </w:p>
    <w:p w:rsidR="00C00FB7" w:rsidRPr="009D6644" w:rsidRDefault="00E01775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Русские традиции</w:t>
      </w:r>
      <w:r w:rsidR="00C00FB7" w:rsidRPr="009D6644">
        <w:rPr>
          <w:rFonts w:ascii="Times New Roman" w:hAnsi="Times New Roman" w:cs="Times New Roman"/>
          <w:b/>
          <w:sz w:val="27"/>
          <w:szCs w:val="27"/>
        </w:rPr>
        <w:t xml:space="preserve">. </w:t>
      </w:r>
      <w:r w:rsidR="00155551" w:rsidRPr="009D6644">
        <w:rPr>
          <w:rFonts w:ascii="Times New Roman" w:hAnsi="Times New Roman" w:cs="Times New Roman"/>
          <w:b/>
          <w:sz w:val="27"/>
          <w:szCs w:val="27"/>
        </w:rPr>
        <w:t>9 часов.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kern w:val="36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lastRenderedPageBreak/>
        <w:t>Праздники русского мира</w:t>
      </w:r>
      <w:r w:rsidR="00BA60FF" w:rsidRPr="00CD1809">
        <w:rPr>
          <w:rFonts w:ascii="Times New Roman" w:hAnsi="Times New Roman" w:cs="Times New Roman"/>
          <w:kern w:val="36"/>
          <w:sz w:val="27"/>
          <w:szCs w:val="27"/>
        </w:rPr>
        <w:t>.</w:t>
      </w:r>
      <w:r w:rsidR="009D6644">
        <w:rPr>
          <w:rFonts w:ascii="Times New Roman" w:hAnsi="Times New Roman" w:cs="Times New Roman"/>
          <w:kern w:val="36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Августовские</w:t>
      </w:r>
      <w:r w:rsidRPr="00CD1809">
        <w:rPr>
          <w:rFonts w:ascii="Times New Roman" w:hAnsi="Times New Roman" w:cs="Times New Roman"/>
          <w:kern w:val="36"/>
          <w:sz w:val="27"/>
          <w:szCs w:val="27"/>
        </w:rPr>
        <w:t xml:space="preserve"> </w:t>
      </w:r>
      <w:proofErr w:type="spellStart"/>
      <w:r w:rsidRPr="00CD1809">
        <w:rPr>
          <w:rFonts w:ascii="Times New Roman" w:hAnsi="Times New Roman" w:cs="Times New Roman"/>
          <w:kern w:val="36"/>
          <w:sz w:val="27"/>
          <w:szCs w:val="27"/>
        </w:rPr>
        <w:t>Спасы</w:t>
      </w:r>
      <w:proofErr w:type="spellEnd"/>
      <w:r w:rsidRPr="00CD1809">
        <w:rPr>
          <w:rFonts w:ascii="Times New Roman" w:hAnsi="Times New Roman" w:cs="Times New Roman"/>
          <w:kern w:val="36"/>
          <w:sz w:val="27"/>
          <w:szCs w:val="27"/>
        </w:rPr>
        <w:t xml:space="preserve"> 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36"/>
          <w:sz w:val="27"/>
          <w:szCs w:val="27"/>
        </w:rPr>
      </w:pPr>
      <w:r w:rsidRPr="00CD1809">
        <w:rPr>
          <w:rFonts w:ascii="Times New Roman" w:hAnsi="Times New Roman" w:cs="Times New Roman"/>
          <w:kern w:val="36"/>
          <w:sz w:val="27"/>
          <w:szCs w:val="27"/>
        </w:rPr>
        <w:t>К. Д. Бальмонт. «Первый спас».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kern w:val="36"/>
          <w:sz w:val="27"/>
          <w:szCs w:val="27"/>
        </w:rPr>
      </w:pPr>
      <w:r w:rsidRPr="00CD1809">
        <w:rPr>
          <w:rFonts w:ascii="Times New Roman" w:hAnsi="Times New Roman" w:cs="Times New Roman"/>
          <w:kern w:val="36"/>
          <w:sz w:val="27"/>
          <w:szCs w:val="27"/>
        </w:rPr>
        <w:t xml:space="preserve">Б. А. Ахмадулина. «Ночь </w:t>
      </w:r>
      <w:proofErr w:type="spellStart"/>
      <w:r w:rsidRPr="00CD1809">
        <w:rPr>
          <w:rFonts w:ascii="Times New Roman" w:hAnsi="Times New Roman" w:cs="Times New Roman"/>
          <w:kern w:val="36"/>
          <w:sz w:val="27"/>
          <w:szCs w:val="27"/>
        </w:rPr>
        <w:t>упаданья</w:t>
      </w:r>
      <w:proofErr w:type="spellEnd"/>
      <w:r w:rsidRPr="00CD1809">
        <w:rPr>
          <w:rFonts w:ascii="Times New Roman" w:hAnsi="Times New Roman" w:cs="Times New Roman"/>
          <w:kern w:val="36"/>
          <w:sz w:val="27"/>
          <w:szCs w:val="27"/>
        </w:rPr>
        <w:t xml:space="preserve"> яблок».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36"/>
          <w:sz w:val="27"/>
          <w:szCs w:val="27"/>
        </w:rPr>
      </w:pPr>
      <w:r w:rsidRPr="00CD1809">
        <w:rPr>
          <w:rFonts w:ascii="Times New Roman" w:hAnsi="Times New Roman" w:cs="Times New Roman"/>
          <w:kern w:val="36"/>
          <w:sz w:val="27"/>
          <w:szCs w:val="27"/>
        </w:rPr>
        <w:t>Е. А. Евтушенко. «Само упало яблоко с небес…»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Е. И. Носов. «Яблочный спас».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bCs/>
          <w:kern w:val="36"/>
          <w:sz w:val="27"/>
          <w:szCs w:val="27"/>
        </w:rPr>
        <w:t>Тепло родного дома</w:t>
      </w:r>
      <w:r w:rsidR="00BA60FF" w:rsidRPr="00CD1809">
        <w:rPr>
          <w:rFonts w:ascii="Times New Roman" w:hAnsi="Times New Roman" w:cs="Times New Roman"/>
          <w:bCs/>
          <w:kern w:val="36"/>
          <w:sz w:val="27"/>
          <w:szCs w:val="27"/>
        </w:rPr>
        <w:t>.</w:t>
      </w:r>
      <w:r w:rsidR="009D6644">
        <w:rPr>
          <w:rFonts w:ascii="Times New Roman" w:hAnsi="Times New Roman" w:cs="Times New Roman"/>
          <w:bCs/>
          <w:kern w:val="36"/>
          <w:sz w:val="27"/>
          <w:szCs w:val="27"/>
        </w:rPr>
        <w:t xml:space="preserve"> </w:t>
      </w:r>
      <w:r w:rsidRPr="00CD1809">
        <w:rPr>
          <w:rFonts w:ascii="Times New Roman" w:hAnsi="Times New Roman" w:cs="Times New Roman"/>
          <w:sz w:val="27"/>
          <w:szCs w:val="27"/>
        </w:rPr>
        <w:t>Родительский дом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36"/>
          <w:sz w:val="27"/>
          <w:szCs w:val="27"/>
        </w:rPr>
      </w:pPr>
      <w:r w:rsidRPr="00CD1809">
        <w:rPr>
          <w:rFonts w:ascii="Times New Roman" w:hAnsi="Times New Roman" w:cs="Times New Roman"/>
          <w:kern w:val="36"/>
          <w:sz w:val="27"/>
          <w:szCs w:val="27"/>
        </w:rPr>
        <w:t xml:space="preserve">А. П. Платонов. «На заре туманной юности» (главы).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7"/>
          <w:szCs w:val="27"/>
        </w:rPr>
      </w:pPr>
      <w:r w:rsidRPr="00CD1809">
        <w:rPr>
          <w:rFonts w:ascii="Times New Roman" w:hAnsi="Times New Roman" w:cs="Times New Roman"/>
          <w:bCs/>
          <w:color w:val="000000"/>
          <w:sz w:val="27"/>
          <w:szCs w:val="27"/>
        </w:rPr>
        <w:t>В. П. Астафьев.  «Далёкая и близкая сказка» (рассказ из повести «Последний поклон»).</w:t>
      </w:r>
    </w:p>
    <w:p w:rsidR="00BA60FF" w:rsidRPr="009D6644" w:rsidRDefault="00E01775" w:rsidP="0070506D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Русский характер – русская душа</w:t>
      </w:r>
      <w:r w:rsidRPr="009D6644">
        <w:rPr>
          <w:rFonts w:ascii="Times New Roman" w:hAnsi="Times New Roman" w:cs="Times New Roman"/>
          <w:b/>
          <w:sz w:val="27"/>
          <w:szCs w:val="27"/>
        </w:rPr>
        <w:t>.</w:t>
      </w:r>
      <w:r w:rsidR="00C00FB7" w:rsidRPr="009D6644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155551" w:rsidRPr="009D6644">
        <w:rPr>
          <w:rFonts w:ascii="Times New Roman" w:hAnsi="Times New Roman" w:cs="Times New Roman"/>
          <w:b/>
          <w:sz w:val="27"/>
          <w:szCs w:val="27"/>
        </w:rPr>
        <w:t>14 часов.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</w:pPr>
      <w:r w:rsidRPr="00CD1809">
        <w:rPr>
          <w:rFonts w:ascii="Times New Roman" w:hAnsi="Times New Roman" w:cs="Times New Roman"/>
          <w:sz w:val="27"/>
          <w:szCs w:val="27"/>
        </w:rPr>
        <w:t>Не до ордена – была бы Родина</w:t>
      </w:r>
      <w:r w:rsidRPr="00CD1809">
        <w:rPr>
          <w:rFonts w:ascii="Times New Roman" w:hAnsi="Times New Roman" w:cs="Times New Roman"/>
          <w:bCs/>
          <w:sz w:val="27"/>
          <w:szCs w:val="27"/>
          <w:shd w:val="clear" w:color="auto" w:fill="FFFFFF"/>
        </w:rPr>
        <w:t xml:space="preserve"> 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Великая Отечественная война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Н. П. Майоров. «Мы».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М. В.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Кульчицкий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>. «</w:t>
      </w:r>
      <w:r w:rsidRPr="00CD1809">
        <w:rPr>
          <w:rFonts w:ascii="Times New Roman" w:hAnsi="Times New Roman" w:cs="Times New Roman"/>
          <w:iCs/>
          <w:sz w:val="27"/>
          <w:szCs w:val="27"/>
          <w:shd w:val="clear" w:color="auto" w:fill="FFFFFF"/>
        </w:rPr>
        <w:t xml:space="preserve">Мечтатель, фантазёр, </w:t>
      </w:r>
      <w:proofErr w:type="gramStart"/>
      <w:r w:rsidRPr="00CD1809">
        <w:rPr>
          <w:rFonts w:ascii="Times New Roman" w:hAnsi="Times New Roman" w:cs="Times New Roman"/>
          <w:iCs/>
          <w:sz w:val="27"/>
          <w:szCs w:val="27"/>
          <w:shd w:val="clear" w:color="auto" w:fill="FFFFFF"/>
        </w:rPr>
        <w:t>лентяй-завистник</w:t>
      </w:r>
      <w:proofErr w:type="gramEnd"/>
      <w:r w:rsidRPr="00CD1809">
        <w:rPr>
          <w:rFonts w:ascii="Times New Roman" w:hAnsi="Times New Roman" w:cs="Times New Roman"/>
          <w:iCs/>
          <w:sz w:val="27"/>
          <w:szCs w:val="27"/>
          <w:shd w:val="clear" w:color="auto" w:fill="FFFFFF"/>
        </w:rPr>
        <w:t>!..»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Ю. М. Нагибин. «Ваганов».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Е. И. Носов. «Переправа».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Загадки русской души </w:t>
      </w:r>
    </w:p>
    <w:p w:rsidR="00C00FB7" w:rsidRPr="00CD1809" w:rsidRDefault="00C00FB7" w:rsidP="007050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Судьбы русских эмигрантов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Б. К. Зайцев. «Лёгкое бремя».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А. Т. Аверченко. «Русское искусство».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О ваших ровесниках</w:t>
      </w:r>
      <w:r w:rsidR="00BA60FF" w:rsidRPr="00CD1809">
        <w:rPr>
          <w:rFonts w:ascii="Times New Roman" w:hAnsi="Times New Roman" w:cs="Times New Roman"/>
          <w:sz w:val="27"/>
          <w:szCs w:val="27"/>
        </w:rPr>
        <w:t xml:space="preserve">. </w:t>
      </w:r>
      <w:r w:rsidRPr="00CD1809">
        <w:rPr>
          <w:rFonts w:ascii="Times New Roman" w:hAnsi="Times New Roman" w:cs="Times New Roman"/>
          <w:sz w:val="27"/>
          <w:szCs w:val="27"/>
        </w:rPr>
        <w:t>Прощание с детством</w:t>
      </w:r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Ю. И. Коваль. «От Красных ворот» (фрагмент). 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>Лишь слову жизнь дана</w:t>
      </w:r>
      <w:proofErr w:type="gramStart"/>
      <w:r w:rsidR="00BA60FF" w:rsidRPr="00CD1809">
        <w:rPr>
          <w:rFonts w:ascii="Times New Roman" w:hAnsi="Times New Roman" w:cs="Times New Roman"/>
          <w:sz w:val="27"/>
          <w:szCs w:val="27"/>
        </w:rPr>
        <w:t>.</w:t>
      </w:r>
      <w:r w:rsidRPr="00CD1809">
        <w:rPr>
          <w:rFonts w:ascii="Times New Roman" w:hAnsi="Times New Roman" w:cs="Times New Roman"/>
          <w:sz w:val="27"/>
          <w:szCs w:val="27"/>
        </w:rPr>
        <w:t>«</w:t>
      </w:r>
      <w:proofErr w:type="gramEnd"/>
      <w:r w:rsidRPr="00CD1809">
        <w:rPr>
          <w:rFonts w:ascii="Times New Roman" w:hAnsi="Times New Roman" w:cs="Times New Roman"/>
          <w:sz w:val="27"/>
          <w:szCs w:val="27"/>
        </w:rPr>
        <w:t>Припадаю к великой реке…»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D1809">
        <w:rPr>
          <w:rFonts w:ascii="Times New Roman" w:hAnsi="Times New Roman" w:cs="Times New Roman"/>
          <w:bCs/>
          <w:sz w:val="27"/>
          <w:szCs w:val="27"/>
        </w:rPr>
        <w:t xml:space="preserve">И. А. Бродский. </w:t>
      </w:r>
      <w:r w:rsidRPr="00CD1809">
        <w:rPr>
          <w:rFonts w:ascii="Times New Roman" w:hAnsi="Times New Roman" w:cs="Times New Roman"/>
          <w:sz w:val="27"/>
          <w:szCs w:val="27"/>
        </w:rPr>
        <w:t>«Мой народ».</w:t>
      </w:r>
    </w:p>
    <w:p w:rsidR="00C00FB7" w:rsidRPr="00CD1809" w:rsidRDefault="00C00FB7" w:rsidP="0070506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7"/>
          <w:szCs w:val="27"/>
        </w:rPr>
      </w:pPr>
      <w:r w:rsidRPr="00CD1809">
        <w:rPr>
          <w:rFonts w:ascii="Times New Roman" w:hAnsi="Times New Roman" w:cs="Times New Roman"/>
          <w:sz w:val="27"/>
          <w:szCs w:val="27"/>
        </w:rPr>
        <w:t xml:space="preserve">С. А. </w:t>
      </w:r>
      <w:proofErr w:type="spellStart"/>
      <w:r w:rsidRPr="00CD1809">
        <w:rPr>
          <w:rFonts w:ascii="Times New Roman" w:hAnsi="Times New Roman" w:cs="Times New Roman"/>
          <w:sz w:val="27"/>
          <w:szCs w:val="27"/>
        </w:rPr>
        <w:t>Каргашин</w:t>
      </w:r>
      <w:proofErr w:type="spellEnd"/>
      <w:r w:rsidRPr="00CD1809">
        <w:rPr>
          <w:rFonts w:ascii="Times New Roman" w:hAnsi="Times New Roman" w:cs="Times New Roman"/>
          <w:sz w:val="27"/>
          <w:szCs w:val="27"/>
        </w:rPr>
        <w:t xml:space="preserve">. «Я </w:t>
      </w:r>
      <w:r w:rsidRPr="00CD1809">
        <w:rPr>
          <w:rFonts w:ascii="Times New Roman" w:hAnsi="Times New Roman" w:cs="Times New Roman"/>
          <w:spacing w:val="10"/>
          <w:sz w:val="27"/>
          <w:szCs w:val="27"/>
        </w:rPr>
        <w:t xml:space="preserve">– </w:t>
      </w:r>
      <w:r w:rsidRPr="00CD1809">
        <w:rPr>
          <w:rFonts w:ascii="Times New Roman" w:hAnsi="Times New Roman" w:cs="Times New Roman"/>
          <w:sz w:val="27"/>
          <w:szCs w:val="27"/>
        </w:rPr>
        <w:t>русский! Спасибо, Господи!..»</w:t>
      </w:r>
    </w:p>
    <w:p w:rsidR="00A66F84" w:rsidRDefault="00A66F84" w:rsidP="00E01775">
      <w:pPr>
        <w:pStyle w:val="2"/>
        <w:tabs>
          <w:tab w:val="left" w:pos="426"/>
        </w:tabs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</w:rPr>
      </w:pPr>
    </w:p>
    <w:p w:rsidR="00A66F84" w:rsidRDefault="00A66F84" w:rsidP="00E01775">
      <w:pPr>
        <w:pStyle w:val="2"/>
        <w:tabs>
          <w:tab w:val="left" w:pos="426"/>
        </w:tabs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</w:rPr>
      </w:pPr>
    </w:p>
    <w:p w:rsidR="00E01775" w:rsidRPr="00E01775" w:rsidRDefault="00E01775" w:rsidP="00E01775">
      <w:pPr>
        <w:pStyle w:val="2"/>
        <w:tabs>
          <w:tab w:val="left" w:pos="426"/>
        </w:tabs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</w:rPr>
      </w:pPr>
      <w:r w:rsidRPr="00E01775">
        <w:rPr>
          <w:rFonts w:ascii="Times New Roman" w:hAnsi="Times New Roman"/>
          <w:color w:val="auto"/>
          <w:sz w:val="27"/>
          <w:szCs w:val="27"/>
        </w:rPr>
        <w:t>Тематическое планирование с указанием</w:t>
      </w:r>
      <w:r w:rsidRPr="00E01775">
        <w:rPr>
          <w:rFonts w:ascii="Times New Roman" w:hAnsi="Times New Roman"/>
          <w:color w:val="auto"/>
          <w:spacing w:val="-1"/>
          <w:sz w:val="27"/>
          <w:szCs w:val="27"/>
        </w:rPr>
        <w:t xml:space="preserve"> количества </w:t>
      </w:r>
      <w:r w:rsidRPr="00E01775">
        <w:rPr>
          <w:rFonts w:ascii="Times New Roman" w:hAnsi="Times New Roman"/>
          <w:color w:val="auto"/>
          <w:sz w:val="27"/>
          <w:szCs w:val="27"/>
        </w:rPr>
        <w:t>часов,</w:t>
      </w:r>
    </w:p>
    <w:p w:rsidR="00E01775" w:rsidRPr="00E01775" w:rsidRDefault="00E01775" w:rsidP="00E01775">
      <w:pPr>
        <w:pStyle w:val="2"/>
        <w:tabs>
          <w:tab w:val="left" w:pos="426"/>
        </w:tabs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</w:rPr>
      </w:pPr>
      <w:proofErr w:type="gramStart"/>
      <w:r w:rsidRPr="00E01775">
        <w:rPr>
          <w:rFonts w:ascii="Times New Roman" w:hAnsi="Times New Roman"/>
          <w:color w:val="auto"/>
          <w:sz w:val="27"/>
          <w:szCs w:val="27"/>
        </w:rPr>
        <w:t>отводимых</w:t>
      </w:r>
      <w:proofErr w:type="gramEnd"/>
      <w:r w:rsidRPr="00E01775">
        <w:rPr>
          <w:rFonts w:ascii="Times New Roman" w:hAnsi="Times New Roman"/>
          <w:color w:val="auto"/>
          <w:sz w:val="27"/>
          <w:szCs w:val="27"/>
        </w:rPr>
        <w:t xml:space="preserve"> на освоение каждой темы</w:t>
      </w:r>
    </w:p>
    <w:p w:rsidR="00AF71F9" w:rsidRPr="00E01775" w:rsidRDefault="00AF71F9" w:rsidP="00AF71F9">
      <w:pPr>
        <w:pStyle w:val="2"/>
        <w:tabs>
          <w:tab w:val="left" w:pos="426"/>
        </w:tabs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</w:rPr>
      </w:pPr>
      <w:r>
        <w:rPr>
          <w:rFonts w:ascii="Times New Roman" w:hAnsi="Times New Roman"/>
          <w:color w:val="auto"/>
          <w:sz w:val="27"/>
          <w:szCs w:val="27"/>
        </w:rPr>
        <w:t>6</w:t>
      </w:r>
      <w:r w:rsidRPr="00E01775">
        <w:rPr>
          <w:rFonts w:ascii="Times New Roman" w:hAnsi="Times New Roman"/>
          <w:color w:val="auto"/>
          <w:sz w:val="27"/>
          <w:szCs w:val="27"/>
        </w:rPr>
        <w:t xml:space="preserve"> класс</w:t>
      </w:r>
    </w:p>
    <w:tbl>
      <w:tblPr>
        <w:tblStyle w:val="TableNormal"/>
        <w:tblW w:w="9255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6"/>
        <w:gridCol w:w="6804"/>
        <w:gridCol w:w="1865"/>
      </w:tblGrid>
      <w:tr w:rsidR="00AF71F9" w:rsidRPr="000A42A2" w:rsidTr="00445B55">
        <w:trPr>
          <w:trHeight w:val="253"/>
        </w:trPr>
        <w:tc>
          <w:tcPr>
            <w:tcW w:w="586" w:type="dxa"/>
            <w:vAlign w:val="center"/>
          </w:tcPr>
          <w:p w:rsidR="00AF71F9" w:rsidRPr="000A42A2" w:rsidRDefault="00AF71F9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 xml:space="preserve">№ </w:t>
            </w:r>
          </w:p>
          <w:p w:rsidR="00AF71F9" w:rsidRPr="000A42A2" w:rsidRDefault="00AF71F9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  <w:proofErr w:type="gramStart"/>
            <w:r w:rsidRPr="000A42A2">
              <w:rPr>
                <w:b/>
                <w:sz w:val="24"/>
                <w:szCs w:val="27"/>
                <w:lang w:val="ru-RU"/>
              </w:rPr>
              <w:t>п</w:t>
            </w:r>
            <w:proofErr w:type="gramEnd"/>
            <w:r w:rsidRPr="000A42A2">
              <w:rPr>
                <w:b/>
                <w:sz w:val="24"/>
                <w:szCs w:val="27"/>
                <w:lang w:val="ru-RU"/>
              </w:rPr>
              <w:t>/п</w:t>
            </w:r>
          </w:p>
        </w:tc>
        <w:tc>
          <w:tcPr>
            <w:tcW w:w="6804" w:type="dxa"/>
            <w:vAlign w:val="center"/>
          </w:tcPr>
          <w:p w:rsidR="00AF71F9" w:rsidRPr="000A42A2" w:rsidRDefault="00AF71F9" w:rsidP="00445B55">
            <w:pPr>
              <w:pStyle w:val="TableParagraph"/>
              <w:spacing w:before="1" w:line="276" w:lineRule="auto"/>
              <w:ind w:left="93" w:right="91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>Раздел, тема</w:t>
            </w:r>
          </w:p>
        </w:tc>
        <w:tc>
          <w:tcPr>
            <w:tcW w:w="1865" w:type="dxa"/>
            <w:vAlign w:val="center"/>
          </w:tcPr>
          <w:p w:rsidR="00AF71F9" w:rsidRPr="000A42A2" w:rsidRDefault="00AF71F9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>Количество часов</w:t>
            </w:r>
          </w:p>
        </w:tc>
      </w:tr>
      <w:tr w:rsidR="00AF71F9" w:rsidRPr="000A42A2" w:rsidTr="00445B55">
        <w:trPr>
          <w:trHeight w:val="253"/>
        </w:trPr>
        <w:tc>
          <w:tcPr>
            <w:tcW w:w="586" w:type="dxa"/>
            <w:vAlign w:val="center"/>
          </w:tcPr>
          <w:p w:rsidR="00AF71F9" w:rsidRPr="000A42A2" w:rsidRDefault="00AF71F9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</w:p>
        </w:tc>
        <w:tc>
          <w:tcPr>
            <w:tcW w:w="6804" w:type="dxa"/>
            <w:vAlign w:val="center"/>
          </w:tcPr>
          <w:p w:rsidR="00AF71F9" w:rsidRPr="000E01ED" w:rsidRDefault="00AF71F9" w:rsidP="00445B55">
            <w:pPr>
              <w:pStyle w:val="TableParagraph"/>
              <w:spacing w:before="1" w:line="276" w:lineRule="auto"/>
              <w:ind w:left="93" w:right="91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0E01ED">
              <w:rPr>
                <w:b/>
                <w:sz w:val="24"/>
                <w:szCs w:val="24"/>
              </w:rPr>
              <w:t>Россия</w:t>
            </w:r>
            <w:proofErr w:type="spellEnd"/>
            <w:r w:rsidRPr="000E01ED">
              <w:rPr>
                <w:b/>
                <w:sz w:val="24"/>
                <w:szCs w:val="24"/>
              </w:rPr>
              <w:t xml:space="preserve"> – </w:t>
            </w:r>
            <w:proofErr w:type="spellStart"/>
            <w:r w:rsidRPr="000E01ED">
              <w:rPr>
                <w:b/>
                <w:sz w:val="24"/>
                <w:szCs w:val="24"/>
              </w:rPr>
              <w:t>Родина</w:t>
            </w:r>
            <w:proofErr w:type="spellEnd"/>
            <w:r w:rsidRPr="000E01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E01ED">
              <w:rPr>
                <w:b/>
                <w:sz w:val="24"/>
                <w:szCs w:val="24"/>
              </w:rPr>
              <w:t>моя</w:t>
            </w:r>
            <w:proofErr w:type="spellEnd"/>
          </w:p>
        </w:tc>
        <w:tc>
          <w:tcPr>
            <w:tcW w:w="1865" w:type="dxa"/>
            <w:vAlign w:val="center"/>
          </w:tcPr>
          <w:p w:rsidR="00AF71F9" w:rsidRPr="000E01ED" w:rsidRDefault="00DA5E08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7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11</w:t>
            </w:r>
            <w:r w:rsidR="00AF71F9">
              <w:rPr>
                <w:b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6804" w:type="dxa"/>
          </w:tcPr>
          <w:p w:rsidR="00DA5E08" w:rsidRPr="0065148F" w:rsidRDefault="00F41138" w:rsidP="00DA5E0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Преданья старины глубокой</w:t>
            </w:r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. Русские былины: богатыри и богатырство.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6804" w:type="dxa"/>
          </w:tcPr>
          <w:p w:rsidR="00DA5E08" w:rsidRPr="0065148F" w:rsidRDefault="00DA5E08" w:rsidP="00DA5E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Былина «Илья Муромец и Святогор». Былинные сюжеты и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герои в русской литературе. </w:t>
            </w:r>
            <w:r w:rsidR="00CC29E8">
              <w:rPr>
                <w:rFonts w:ascii="Times New Roman" w:hAnsi="Times New Roman"/>
                <w:sz w:val="24"/>
                <w:szCs w:val="24"/>
              </w:rPr>
              <w:t>И.</w:t>
            </w:r>
            <w:r w:rsidRPr="0065148F">
              <w:rPr>
                <w:rFonts w:ascii="Times New Roman" w:hAnsi="Times New Roman"/>
                <w:sz w:val="24"/>
                <w:szCs w:val="24"/>
              </w:rPr>
              <w:t xml:space="preserve">А.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Бунин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Святогор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Илья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6804" w:type="dxa"/>
          </w:tcPr>
          <w:p w:rsidR="00DA5E08" w:rsidRPr="00403F9C" w:rsidRDefault="00CC29E8" w:rsidP="00DA5E0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М.</w:t>
            </w:r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М. Пришвин. «Певец былин».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6804" w:type="dxa"/>
          </w:tcPr>
          <w:p w:rsidR="00DA5E08" w:rsidRPr="0065148F" w:rsidRDefault="00F87E99" w:rsidP="00DA5E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Города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земли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DA5E08" w:rsidRPr="00403F9C" w:rsidRDefault="00DA5E08" w:rsidP="00DA5E0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Русский Север: Архангельск в русской литературе</w:t>
            </w:r>
            <w:r w:rsidR="00F87E99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6</w:t>
            </w:r>
          </w:p>
        </w:tc>
        <w:tc>
          <w:tcPr>
            <w:tcW w:w="6804" w:type="dxa"/>
          </w:tcPr>
          <w:p w:rsidR="00DA5E08" w:rsidRPr="00403F9C" w:rsidRDefault="00CC29E8" w:rsidP="00DA5E0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С.</w:t>
            </w:r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Г. </w:t>
            </w:r>
            <w:proofErr w:type="spellStart"/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Писахов</w:t>
            </w:r>
            <w:proofErr w:type="spellEnd"/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. «Морожены песни» (из книги «Ледяна колокольня).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7</w:t>
            </w:r>
          </w:p>
        </w:tc>
        <w:tc>
          <w:tcPr>
            <w:tcW w:w="6804" w:type="dxa"/>
          </w:tcPr>
          <w:p w:rsidR="00DA5E08" w:rsidRPr="00403F9C" w:rsidRDefault="00CC29E8" w:rsidP="00DA5E0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Б.</w:t>
            </w:r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В. Шергин. «Детство в Архангельске», «Миша </w:t>
            </w:r>
            <w:proofErr w:type="spellStart"/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Ласкин</w:t>
            </w:r>
            <w:proofErr w:type="spellEnd"/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» (главы из книги «Поморские были и сказания»).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8</w:t>
            </w:r>
          </w:p>
        </w:tc>
        <w:tc>
          <w:tcPr>
            <w:tcW w:w="6804" w:type="dxa"/>
          </w:tcPr>
          <w:p w:rsidR="00DA5E08" w:rsidRPr="0065148F" w:rsidRDefault="00DA5E08" w:rsidP="00DA5E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Родные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просторы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9</w:t>
            </w:r>
          </w:p>
        </w:tc>
        <w:tc>
          <w:tcPr>
            <w:tcW w:w="6804" w:type="dxa"/>
          </w:tcPr>
          <w:p w:rsidR="00DA5E08" w:rsidRPr="00403F9C" w:rsidRDefault="00DA5E08" w:rsidP="00DA5E0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Стихи русских поэтов о зиме.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6804" w:type="dxa"/>
          </w:tcPr>
          <w:p w:rsidR="00DA5E08" w:rsidRPr="0065148F" w:rsidRDefault="00CC29E8" w:rsidP="00DA5E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И.</w:t>
            </w:r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С. Никитин. «Встреча Зимы».</w:t>
            </w:r>
            <w:r w:rsidRPr="00403F9C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А.</w:t>
            </w:r>
            <w:r w:rsidR="00DA5E08" w:rsidRPr="00403F9C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А. Блок. «Снег да снег. </w:t>
            </w:r>
            <w:proofErr w:type="spellStart"/>
            <w:r w:rsidR="00DA5E08"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Всю</w:t>
            </w:r>
            <w:proofErr w:type="spellEnd"/>
            <w:r w:rsidR="00DA5E08"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DA5E08"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избу</w:t>
            </w:r>
            <w:proofErr w:type="spellEnd"/>
            <w:r w:rsidR="00DA5E08"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DA5E08"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занесло</w:t>
            </w:r>
            <w:proofErr w:type="spellEnd"/>
            <w:r w:rsidR="00DA5E08"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…».</w:t>
            </w:r>
          </w:p>
        </w:tc>
        <w:tc>
          <w:tcPr>
            <w:tcW w:w="1865" w:type="dxa"/>
            <w:vAlign w:val="center"/>
          </w:tcPr>
          <w:p w:rsidR="00DA5E08" w:rsidRPr="00E01775" w:rsidRDefault="00DA5E0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lastRenderedPageBreak/>
              <w:t>1</w:t>
            </w:r>
          </w:p>
        </w:tc>
      </w:tr>
      <w:tr w:rsidR="00DA5E08" w:rsidRPr="00E01775" w:rsidTr="00445B55">
        <w:trPr>
          <w:trHeight w:val="253"/>
        </w:trPr>
        <w:tc>
          <w:tcPr>
            <w:tcW w:w="586" w:type="dxa"/>
          </w:tcPr>
          <w:p w:rsidR="00DA5E08" w:rsidRPr="0065148F" w:rsidRDefault="00DA5E08" w:rsidP="00DA5E0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lastRenderedPageBreak/>
              <w:t>11</w:t>
            </w:r>
          </w:p>
        </w:tc>
        <w:tc>
          <w:tcPr>
            <w:tcW w:w="6804" w:type="dxa"/>
          </w:tcPr>
          <w:p w:rsidR="00DA5E08" w:rsidRPr="00CC29E8" w:rsidRDefault="00CC29E8" w:rsidP="00DA5E0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Н.</w:t>
            </w:r>
            <w:r w:rsidR="00DA5E0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М. Рубцов. «Первый снег». </w:t>
            </w:r>
            <w:r w:rsidR="00DA5E08" w:rsidRPr="00DA5E08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 мотивам русских сказок о зиме</w:t>
            </w:r>
            <w:r w:rsidR="00DA5E08" w:rsidRPr="00DA5E0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Е.</w:t>
            </w:r>
            <w:r w:rsidR="00DA5E08" w:rsidRPr="00DA5E0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Л. Шварц. </w:t>
            </w:r>
            <w:r w:rsidR="00DA5E08" w:rsidRPr="00CC29E8">
              <w:rPr>
                <w:rFonts w:ascii="Times New Roman" w:hAnsi="Times New Roman"/>
                <w:sz w:val="24"/>
                <w:szCs w:val="24"/>
                <w:lang w:val="ru-RU"/>
              </w:rPr>
              <w:t>«Два брата».</w:t>
            </w:r>
          </w:p>
        </w:tc>
        <w:tc>
          <w:tcPr>
            <w:tcW w:w="1865" w:type="dxa"/>
            <w:vAlign w:val="center"/>
          </w:tcPr>
          <w:p w:rsidR="00DA5E08" w:rsidRPr="00E01775" w:rsidRDefault="00CC29E8" w:rsidP="00DA5E0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AF71F9" w:rsidRPr="00E01775" w:rsidTr="00445B55">
        <w:trPr>
          <w:trHeight w:val="253"/>
        </w:trPr>
        <w:tc>
          <w:tcPr>
            <w:tcW w:w="586" w:type="dxa"/>
          </w:tcPr>
          <w:p w:rsidR="00AF71F9" w:rsidRPr="0065148F" w:rsidRDefault="00AF71F9" w:rsidP="00445B5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bidi="ru-RU"/>
              </w:rPr>
            </w:pPr>
          </w:p>
        </w:tc>
        <w:tc>
          <w:tcPr>
            <w:tcW w:w="6804" w:type="dxa"/>
          </w:tcPr>
          <w:p w:rsidR="00AF71F9" w:rsidRPr="00CC29E8" w:rsidRDefault="00CC29E8" w:rsidP="00CC29E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CC29E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Русские традиции</w:t>
            </w:r>
          </w:p>
        </w:tc>
        <w:tc>
          <w:tcPr>
            <w:tcW w:w="1865" w:type="dxa"/>
            <w:vAlign w:val="center"/>
          </w:tcPr>
          <w:p w:rsidR="00AF71F9" w:rsidRPr="00E01775" w:rsidRDefault="00CC29E8" w:rsidP="00445B55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b/>
                <w:bCs/>
                <w:kern w:val="36"/>
                <w:sz w:val="24"/>
                <w:szCs w:val="24"/>
              </w:rPr>
              <w:t xml:space="preserve">11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</w:rPr>
              <w:t>часов</w:t>
            </w:r>
            <w:proofErr w:type="spellEnd"/>
            <w:r>
              <w:rPr>
                <w:sz w:val="24"/>
                <w:szCs w:val="27"/>
                <w:lang w:val="ru-RU"/>
              </w:rPr>
              <w:t xml:space="preserve"> 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color w:val="000000" w:themeColor="text1"/>
                <w:sz w:val="24"/>
                <w:szCs w:val="24"/>
                <w:lang w:bidi="ru-RU"/>
              </w:rPr>
              <w:t>12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Праздники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русского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мира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Масленица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6804" w:type="dxa"/>
          </w:tcPr>
          <w:p w:rsidR="00CC29E8" w:rsidRPr="00BE1621" w:rsidRDefault="00BE1621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М.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Ю. Лер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монтов. «Посреди небесных тел…»</w:t>
            </w:r>
            <w:r w:rsidR="00CC29E8" w:rsidRPr="00BE162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0E01ED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0E01ED">
              <w:rPr>
                <w:rFonts w:ascii="Times New Roman" w:hAnsi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6804" w:type="dxa"/>
          </w:tcPr>
          <w:p w:rsidR="00CC29E8" w:rsidRPr="00403F9C" w:rsidRDefault="00BE1621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А.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Д. Дементьев. «Прощёное воскресенье».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6804" w:type="dxa"/>
          </w:tcPr>
          <w:p w:rsidR="00CC29E8" w:rsidRPr="0065148F" w:rsidRDefault="00BE1621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r w:rsidR="00CC29E8" w:rsidRPr="0065148F">
              <w:rPr>
                <w:rFonts w:ascii="Times New Roman" w:hAnsi="Times New Roman"/>
                <w:sz w:val="24"/>
                <w:szCs w:val="24"/>
              </w:rPr>
              <w:t xml:space="preserve">П. </w:t>
            </w:r>
            <w:proofErr w:type="spellStart"/>
            <w:r w:rsidR="00CC29E8" w:rsidRPr="0065148F">
              <w:rPr>
                <w:rFonts w:ascii="Times New Roman" w:hAnsi="Times New Roman"/>
                <w:sz w:val="24"/>
                <w:szCs w:val="24"/>
              </w:rPr>
              <w:t>Чехов</w:t>
            </w:r>
            <w:proofErr w:type="spellEnd"/>
            <w:r w:rsidR="00CC29E8" w:rsidRPr="0065148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 w:rsidR="00CC29E8" w:rsidRPr="0065148F">
              <w:rPr>
                <w:rFonts w:ascii="Times New Roman" w:hAnsi="Times New Roman"/>
                <w:sz w:val="24"/>
                <w:szCs w:val="24"/>
              </w:rPr>
              <w:t>Блины</w:t>
            </w:r>
            <w:proofErr w:type="spellEnd"/>
            <w:r w:rsidR="00CC29E8" w:rsidRPr="0065148F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6804" w:type="dxa"/>
          </w:tcPr>
          <w:p w:rsidR="00CC29E8" w:rsidRPr="0065148F" w:rsidRDefault="00F41138" w:rsidP="00CC29E8">
            <w:pPr>
              <w:tabs>
                <w:tab w:val="left" w:pos="342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Тэффи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Блины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18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Тепло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родного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дома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. 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Всюду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родимую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Русь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узнаю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6804" w:type="dxa"/>
          </w:tcPr>
          <w:p w:rsidR="00CC29E8" w:rsidRPr="00403F9C" w:rsidRDefault="00BE1621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В.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А. Рождественский. «Русская природа».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6804" w:type="dxa"/>
          </w:tcPr>
          <w:p w:rsidR="00CC29E8" w:rsidRPr="00403F9C" w:rsidRDefault="00BE1621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kern w:val="36"/>
                <w:sz w:val="24"/>
                <w:szCs w:val="24"/>
                <w:lang w:val="ru-RU"/>
              </w:rPr>
              <w:t>К.</w:t>
            </w:r>
            <w:r w:rsidR="00CC29E8" w:rsidRPr="00403F9C">
              <w:rPr>
                <w:rFonts w:ascii="Times New Roman" w:hAnsi="Times New Roman"/>
                <w:bCs/>
                <w:kern w:val="36"/>
                <w:sz w:val="24"/>
                <w:szCs w:val="24"/>
                <w:lang w:val="ru-RU"/>
              </w:rPr>
              <w:t xml:space="preserve">Г. Паустовский.  «Заботливый цветок». 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22</w:t>
            </w:r>
          </w:p>
        </w:tc>
        <w:tc>
          <w:tcPr>
            <w:tcW w:w="6804" w:type="dxa"/>
          </w:tcPr>
          <w:p w:rsidR="00CC29E8" w:rsidRPr="00403F9C" w:rsidRDefault="00BE1621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Ю.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В. Бондарев.  «Поздним вечером».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6804" w:type="dxa"/>
          </w:tcPr>
          <w:p w:rsidR="00CC29E8" w:rsidRPr="00AF71F9" w:rsidRDefault="00CC29E8" w:rsidP="00CC29E8">
            <w:pPr>
              <w:jc w:val="center"/>
              <w:rPr>
                <w:rFonts w:ascii="Times New Roman" w:hAnsi="Times New Roman"/>
                <w:b/>
                <w:bCs/>
                <w:kern w:val="36"/>
                <w:sz w:val="24"/>
                <w:szCs w:val="24"/>
                <w:lang w:val="ru-RU"/>
              </w:rPr>
            </w:pP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Русский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русская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душа</w:t>
            </w:r>
            <w:proofErr w:type="spellEnd"/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bCs/>
                <w:kern w:val="36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13</w:t>
            </w:r>
            <w:r w:rsidRPr="000E01ED">
              <w:rPr>
                <w:b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23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Не до ордена – была бы Родина</w:t>
            </w:r>
            <w:r w:rsidRPr="00403F9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Оборона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5148F">
              <w:rPr>
                <w:rFonts w:ascii="Times New Roman" w:hAnsi="Times New Roman"/>
                <w:sz w:val="24"/>
                <w:szCs w:val="24"/>
              </w:rPr>
              <w:t>Севастополя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bCs/>
                <w:kern w:val="36"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6804" w:type="dxa"/>
          </w:tcPr>
          <w:p w:rsidR="00CC29E8" w:rsidRPr="00403F9C" w:rsidRDefault="00BE1621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А.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Н. </w:t>
            </w:r>
            <w:proofErr w:type="spellStart"/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Апухтин</w:t>
            </w:r>
            <w:proofErr w:type="spellEnd"/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«Солдатская песня о Севастополе». 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25</w:t>
            </w:r>
          </w:p>
        </w:tc>
        <w:tc>
          <w:tcPr>
            <w:tcW w:w="6804" w:type="dxa"/>
          </w:tcPr>
          <w:p w:rsidR="00CC29E8" w:rsidRPr="00403F9C" w:rsidRDefault="00BE1621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А.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А. Фет. «Севастопольское братское кладбище».</w:t>
            </w:r>
          </w:p>
        </w:tc>
        <w:tc>
          <w:tcPr>
            <w:tcW w:w="1865" w:type="dxa"/>
            <w:vAlign w:val="center"/>
          </w:tcPr>
          <w:p w:rsidR="00CC29E8" w:rsidRPr="00CC29E8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Рюрик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Ивнев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Севастополь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27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Загадки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русской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души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28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Чудеса нужно делать своими руками. 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29</w:t>
            </w:r>
          </w:p>
        </w:tc>
        <w:tc>
          <w:tcPr>
            <w:tcW w:w="6804" w:type="dxa"/>
          </w:tcPr>
          <w:p w:rsidR="00CC29E8" w:rsidRPr="00CC29E8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C29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Ф.И. Тютчев. «Чему бы жизнь нас ни учила…» 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30</w:t>
            </w:r>
          </w:p>
        </w:tc>
        <w:tc>
          <w:tcPr>
            <w:tcW w:w="6804" w:type="dxa"/>
          </w:tcPr>
          <w:p w:rsidR="00CC29E8" w:rsidRPr="00CC29E8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C29E8">
              <w:rPr>
                <w:rFonts w:ascii="Times New Roman" w:hAnsi="Times New Roman"/>
                <w:sz w:val="24"/>
                <w:szCs w:val="24"/>
                <w:lang w:val="ru-RU"/>
              </w:rPr>
              <w:t>Р.П. Погодин. «Кирпичные острова» (рассказы «Как я с ним познакомился».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) Е.</w:t>
            </w:r>
            <w:r w:rsidRPr="00CC29E8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С. Велтистов. «</w:t>
            </w:r>
            <w:r w:rsidRPr="00CC29E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Миллион и один день каникул» (фрагмент).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31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Лишь слову жизнь дана. На русском дышим языке. К.Д. Бальмонт. «Русский язык».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32</w:t>
            </w:r>
          </w:p>
        </w:tc>
        <w:tc>
          <w:tcPr>
            <w:tcW w:w="6804" w:type="dxa"/>
          </w:tcPr>
          <w:p w:rsidR="00CC29E8" w:rsidRPr="00BE1621" w:rsidRDefault="00CC29E8" w:rsidP="00BE1621">
            <w:pPr>
              <w:outlineLvl w:val="2"/>
              <w:rPr>
                <w:rFonts w:ascii="Times New Roman" w:hAnsi="Times New Roman"/>
                <w:bCs/>
                <w:sz w:val="24"/>
                <w:szCs w:val="24"/>
                <w:lang w:val="ru-RU" w:bidi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Ю.П. </w:t>
            </w:r>
            <w:proofErr w:type="spell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Мориц</w:t>
            </w:r>
            <w:proofErr w:type="spell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. «Язык обид – язык не русский…»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1164C6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1164C6">
              <w:rPr>
                <w:rFonts w:ascii="Times New Roman" w:hAnsi="Times New Roman"/>
                <w:sz w:val="24"/>
                <w:szCs w:val="24"/>
                <w:lang w:bidi="ru-RU"/>
              </w:rPr>
              <w:t>33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Годовая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контрольная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34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Повторение изученного материала за год</w:t>
            </w:r>
            <w:r w:rsidR="00A66F8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65148F">
              <w:rPr>
                <w:rFonts w:ascii="Times New Roman" w:hAnsi="Times New Roman"/>
                <w:sz w:val="24"/>
                <w:szCs w:val="24"/>
                <w:lang w:bidi="ru-RU"/>
              </w:rPr>
              <w:t>35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outlineLvl w:val="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Уро</w:t>
            </w:r>
            <w:proofErr w:type="gram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к-</w:t>
            </w:r>
            <w:proofErr w:type="gram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викторина «Загадка русской души»</w:t>
            </w:r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CC29E8" w:rsidRPr="00E01775" w:rsidRDefault="00CC29E8" w:rsidP="00CC29E8">
      <w:pPr>
        <w:pStyle w:val="2"/>
        <w:tabs>
          <w:tab w:val="left" w:pos="426"/>
        </w:tabs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</w:rPr>
      </w:pPr>
      <w:r>
        <w:rPr>
          <w:rFonts w:ascii="Times New Roman" w:hAnsi="Times New Roman"/>
          <w:color w:val="auto"/>
          <w:sz w:val="27"/>
          <w:szCs w:val="27"/>
        </w:rPr>
        <w:t>7</w:t>
      </w:r>
      <w:r w:rsidRPr="00E01775">
        <w:rPr>
          <w:rFonts w:ascii="Times New Roman" w:hAnsi="Times New Roman"/>
          <w:color w:val="auto"/>
          <w:sz w:val="27"/>
          <w:szCs w:val="27"/>
        </w:rPr>
        <w:t xml:space="preserve"> класс</w:t>
      </w:r>
    </w:p>
    <w:tbl>
      <w:tblPr>
        <w:tblStyle w:val="TableNormal"/>
        <w:tblW w:w="9255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6"/>
        <w:gridCol w:w="6804"/>
        <w:gridCol w:w="1865"/>
      </w:tblGrid>
      <w:tr w:rsidR="00CC29E8" w:rsidRPr="000A42A2" w:rsidTr="00445B55">
        <w:trPr>
          <w:trHeight w:val="253"/>
        </w:trPr>
        <w:tc>
          <w:tcPr>
            <w:tcW w:w="586" w:type="dxa"/>
            <w:vAlign w:val="center"/>
          </w:tcPr>
          <w:p w:rsidR="00CC29E8" w:rsidRPr="000A42A2" w:rsidRDefault="00CC29E8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 xml:space="preserve">№ </w:t>
            </w:r>
          </w:p>
          <w:p w:rsidR="00CC29E8" w:rsidRPr="000A42A2" w:rsidRDefault="00CC29E8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  <w:proofErr w:type="gramStart"/>
            <w:r w:rsidRPr="000A42A2">
              <w:rPr>
                <w:b/>
                <w:sz w:val="24"/>
                <w:szCs w:val="27"/>
                <w:lang w:val="ru-RU"/>
              </w:rPr>
              <w:t>п</w:t>
            </w:r>
            <w:proofErr w:type="gramEnd"/>
            <w:r w:rsidRPr="000A42A2">
              <w:rPr>
                <w:b/>
                <w:sz w:val="24"/>
                <w:szCs w:val="27"/>
                <w:lang w:val="ru-RU"/>
              </w:rPr>
              <w:t>/п</w:t>
            </w:r>
          </w:p>
        </w:tc>
        <w:tc>
          <w:tcPr>
            <w:tcW w:w="6804" w:type="dxa"/>
            <w:vAlign w:val="center"/>
          </w:tcPr>
          <w:p w:rsidR="00CC29E8" w:rsidRPr="000A42A2" w:rsidRDefault="00CC29E8" w:rsidP="00445B55">
            <w:pPr>
              <w:pStyle w:val="TableParagraph"/>
              <w:spacing w:before="1" w:line="276" w:lineRule="auto"/>
              <w:ind w:left="93" w:right="91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>Раздел, тема</w:t>
            </w:r>
          </w:p>
        </w:tc>
        <w:tc>
          <w:tcPr>
            <w:tcW w:w="1865" w:type="dxa"/>
            <w:vAlign w:val="center"/>
          </w:tcPr>
          <w:p w:rsidR="00CC29E8" w:rsidRPr="000A42A2" w:rsidRDefault="00CC29E8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>Количество часов</w:t>
            </w:r>
          </w:p>
        </w:tc>
      </w:tr>
      <w:tr w:rsidR="00CC29E8" w:rsidRPr="000A42A2" w:rsidTr="00445B55">
        <w:trPr>
          <w:trHeight w:val="253"/>
        </w:trPr>
        <w:tc>
          <w:tcPr>
            <w:tcW w:w="586" w:type="dxa"/>
            <w:vAlign w:val="center"/>
          </w:tcPr>
          <w:p w:rsidR="00CC29E8" w:rsidRPr="000A42A2" w:rsidRDefault="00CC29E8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</w:p>
        </w:tc>
        <w:tc>
          <w:tcPr>
            <w:tcW w:w="6804" w:type="dxa"/>
            <w:vAlign w:val="center"/>
          </w:tcPr>
          <w:p w:rsidR="00CC29E8" w:rsidRPr="000E01ED" w:rsidRDefault="00CC29E8" w:rsidP="00445B55">
            <w:pPr>
              <w:pStyle w:val="TableParagraph"/>
              <w:spacing w:before="1" w:line="276" w:lineRule="auto"/>
              <w:ind w:left="93" w:right="91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0E01ED">
              <w:rPr>
                <w:b/>
                <w:sz w:val="24"/>
                <w:szCs w:val="24"/>
              </w:rPr>
              <w:t>Россия</w:t>
            </w:r>
            <w:proofErr w:type="spellEnd"/>
            <w:r w:rsidRPr="000E01ED">
              <w:rPr>
                <w:b/>
                <w:sz w:val="24"/>
                <w:szCs w:val="24"/>
              </w:rPr>
              <w:t xml:space="preserve"> – </w:t>
            </w:r>
            <w:proofErr w:type="spellStart"/>
            <w:r w:rsidRPr="000E01ED">
              <w:rPr>
                <w:b/>
                <w:sz w:val="24"/>
                <w:szCs w:val="24"/>
              </w:rPr>
              <w:t>Родина</w:t>
            </w:r>
            <w:proofErr w:type="spellEnd"/>
            <w:r w:rsidRPr="000E01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E01ED">
              <w:rPr>
                <w:b/>
                <w:sz w:val="24"/>
                <w:szCs w:val="24"/>
              </w:rPr>
              <w:t>моя</w:t>
            </w:r>
            <w:proofErr w:type="spellEnd"/>
          </w:p>
        </w:tc>
        <w:tc>
          <w:tcPr>
            <w:tcW w:w="1865" w:type="dxa"/>
            <w:vAlign w:val="center"/>
          </w:tcPr>
          <w:p w:rsidR="00CC29E8" w:rsidRPr="000E01ED" w:rsidRDefault="00CC29E8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7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11 часов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Предания глубины глубокой. Русские народные песни: исторические и лирические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CC29E8" w:rsidRPr="00CC29E8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CC29E8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Pr="00CC29E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На заре то было, братцы, на утренней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…», «Ах вы, ветры, </w:t>
            </w:r>
            <w:r w:rsidRPr="00CC29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ветры буйные…» </w:t>
            </w:r>
            <w:proofErr w:type="gramEnd"/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Фольклорные сюжеты и мотивы в русской литературе</w:t>
            </w:r>
            <w:r w:rsidR="004522E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А.С. </w:t>
            </w:r>
            <w:r w:rsidR="00FD0D5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Пушкин. «Песни о Стеньке </w:t>
            </w:r>
            <w:proofErr w:type="gramStart"/>
            <w:r w:rsidR="00FD0D54">
              <w:rPr>
                <w:rFonts w:ascii="Times New Roman" w:hAnsi="Times New Roman"/>
                <w:sz w:val="24"/>
                <w:szCs w:val="24"/>
                <w:lang w:val="ru-RU"/>
              </w:rPr>
              <w:t>Разине</w:t>
            </w:r>
            <w:proofErr w:type="gram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» (песня 1).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bCs/>
                <w:kern w:val="36"/>
                <w:sz w:val="24"/>
                <w:szCs w:val="24"/>
                <w:lang w:val="ru-RU"/>
              </w:rPr>
              <w:t>И.З. Суриков. «Я ли в поле да не травушка была…»</w:t>
            </w:r>
            <w:r w:rsidR="004522EE">
              <w:rPr>
                <w:rFonts w:ascii="Times New Roman" w:hAnsi="Times New Roman"/>
                <w:bCs/>
                <w:kern w:val="36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bCs/>
                <w:kern w:val="36"/>
                <w:sz w:val="24"/>
                <w:szCs w:val="24"/>
                <w:lang w:val="ru-RU"/>
              </w:rPr>
              <w:t>А.К. Толстой. «Моя душа летит приветом…»</w:t>
            </w:r>
            <w:r w:rsidR="004522EE">
              <w:rPr>
                <w:rFonts w:ascii="Times New Roman" w:hAnsi="Times New Roman"/>
                <w:bCs/>
                <w:kern w:val="36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Города земли русской. Сибирский край. 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В.Г. Распутин. «Сибирь, Сибирь…» </w:t>
            </w:r>
            <w:r w:rsidRPr="0065148F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глава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Тобольск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»).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А.И. Солженицын. «Колокол Углича».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Родные просторы. Русское поле. И.С. Никитин. «Поле». И.А. Гофф. «Русское поле».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Д.В. Григорович. «Пахарь» (главы из повести).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445B5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bidi="ru-RU"/>
              </w:rPr>
            </w:pPr>
          </w:p>
        </w:tc>
        <w:tc>
          <w:tcPr>
            <w:tcW w:w="6804" w:type="dxa"/>
          </w:tcPr>
          <w:p w:rsidR="00CC29E8" w:rsidRPr="00CC29E8" w:rsidRDefault="00CC29E8" w:rsidP="00445B5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CC29E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Русские традиции</w:t>
            </w:r>
          </w:p>
        </w:tc>
        <w:tc>
          <w:tcPr>
            <w:tcW w:w="1865" w:type="dxa"/>
            <w:vAlign w:val="center"/>
          </w:tcPr>
          <w:p w:rsidR="00CC29E8" w:rsidRPr="00E01775" w:rsidRDefault="00CC29E8" w:rsidP="00445B55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b/>
                <w:bCs/>
                <w:kern w:val="36"/>
                <w:sz w:val="24"/>
                <w:szCs w:val="24"/>
              </w:rPr>
              <w:t xml:space="preserve">10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</w:rPr>
              <w:t>часов</w:t>
            </w:r>
            <w:proofErr w:type="spellEnd"/>
            <w:r>
              <w:rPr>
                <w:sz w:val="24"/>
                <w:szCs w:val="27"/>
                <w:lang w:val="ru-RU"/>
              </w:rPr>
              <w:t xml:space="preserve"> 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Праздники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русского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мира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Пасха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:rsidR="00CC29E8" w:rsidRPr="00CC29E8" w:rsidRDefault="00CC29E8" w:rsidP="00CC29E8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C29E8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 xml:space="preserve">К.Д. Бальмонт </w:t>
            </w:r>
            <w:r w:rsidRPr="00CC29E8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Pr="00CC29E8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 xml:space="preserve">Благовещенье в Москве».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А.С. Хомяков. «Кремлевская заутреня на Пасху».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А.А. Фет. «Христос Воскресе!» </w:t>
            </w:r>
            <w:r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(П. П.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Боткину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).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А.</w:t>
            </w:r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П. 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Чехов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Казак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».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Тепло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родного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дома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Русские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мастера</w:t>
            </w:r>
            <w:proofErr w:type="spellEnd"/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С.А. Есенин. «Ключи Марии» (фрагмент).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Ф.А. Абрамов. «Дом» (фрагмент).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В.А. Солоухин. </w:t>
            </w: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Pr="00403F9C"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Камешки на ладони».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6804" w:type="dxa"/>
          </w:tcPr>
          <w:p w:rsidR="00CC29E8" w:rsidRPr="00AF71F9" w:rsidRDefault="00CC29E8" w:rsidP="00CC29E8">
            <w:pPr>
              <w:jc w:val="center"/>
              <w:rPr>
                <w:rFonts w:ascii="Times New Roman" w:hAnsi="Times New Roman"/>
                <w:b/>
                <w:bCs/>
                <w:kern w:val="36"/>
                <w:sz w:val="24"/>
                <w:szCs w:val="24"/>
                <w:lang w:val="ru-RU"/>
              </w:rPr>
            </w:pP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Русский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русская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душа</w:t>
            </w:r>
            <w:proofErr w:type="spellEnd"/>
          </w:p>
        </w:tc>
        <w:tc>
          <w:tcPr>
            <w:tcW w:w="1865" w:type="dxa"/>
            <w:vAlign w:val="center"/>
          </w:tcPr>
          <w:p w:rsidR="00CC29E8" w:rsidRPr="000E01ED" w:rsidRDefault="00CC29E8" w:rsidP="00CC29E8">
            <w:pPr>
              <w:pStyle w:val="TableParagraph"/>
              <w:spacing w:before="1" w:line="276" w:lineRule="auto"/>
              <w:ind w:left="0"/>
              <w:jc w:val="center"/>
              <w:rPr>
                <w:b/>
                <w:bCs/>
                <w:kern w:val="36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14</w:t>
            </w:r>
            <w:r w:rsidRPr="000E01ED">
              <w:rPr>
                <w:b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Не до ордена – была бы Родина.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Первой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мировой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войне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  <w:r w:rsidRPr="0065148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С.М. Городецкий. «Воздушный витязь».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Г.М. Иванов. «О, твёрдость, о, мудрость прекрасная…», «Георгий Победоносец».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Н.С. Гумилёв. «Наступление», «Война».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ru-RU"/>
              </w:rPr>
              <w:t>М.М. Пришвин.</w:t>
            </w:r>
            <w:r w:rsidRPr="00403F9C"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Pr="00403F9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Голубая стрекоза».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804" w:type="dxa"/>
          </w:tcPr>
          <w:p w:rsidR="00CC29E8" w:rsidRPr="00CC29E8" w:rsidRDefault="00CC29E8" w:rsidP="00CC29E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Загадки русской души. Долюшка женская. </w:t>
            </w:r>
            <w:r w:rsidRPr="00CC29E8">
              <w:rPr>
                <w:rFonts w:ascii="Times New Roman" w:hAnsi="Times New Roman"/>
                <w:sz w:val="24"/>
                <w:szCs w:val="24"/>
                <w:lang w:val="ru-RU"/>
              </w:rPr>
              <w:t>Ф.И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 Тютчев. «Русской женщине». Н.</w:t>
            </w:r>
            <w:r w:rsidRPr="00CC29E8">
              <w:rPr>
                <w:rFonts w:ascii="Times New Roman" w:hAnsi="Times New Roman"/>
                <w:sz w:val="24"/>
                <w:szCs w:val="24"/>
                <w:lang w:val="ru-RU"/>
              </w:rPr>
              <w:t>А. Некрасов. «Внимая ужасам войны…»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804" w:type="dxa"/>
          </w:tcPr>
          <w:p w:rsidR="00CC29E8" w:rsidRPr="00CC29E8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C29E8">
              <w:rPr>
                <w:rFonts w:ascii="Times New Roman" w:hAnsi="Times New Roman"/>
                <w:sz w:val="24"/>
                <w:szCs w:val="24"/>
                <w:lang w:val="ru-RU"/>
              </w:rPr>
              <w:t>Ю.В. Друнина. «И откуда вдруг берутся силы…», Ф.А. Абрамов. «Золотые руки».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В.М. </w:t>
            </w:r>
            <w:proofErr w:type="spell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Тушнова</w:t>
            </w:r>
            <w:proofErr w:type="spell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. «Вот говорят: Россия…»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tabs>
                <w:tab w:val="center" w:pos="591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О ваших ровесниках</w:t>
            </w:r>
            <w:r w:rsidR="00445B55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. Взрослые детские проблемы. А.</w:t>
            </w: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С. Игнатова. «Джинн Сева».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804" w:type="dxa"/>
          </w:tcPr>
          <w:p w:rsidR="00CC29E8" w:rsidRPr="00403F9C" w:rsidRDefault="00445B55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Н.</w:t>
            </w:r>
            <w:r w:rsidR="00CC29E8" w:rsidRPr="00403F9C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Н. </w:t>
            </w:r>
            <w:proofErr w:type="spellStart"/>
            <w:r w:rsidR="00CC29E8" w:rsidRPr="00403F9C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Назаркин</w:t>
            </w:r>
            <w:proofErr w:type="spellEnd"/>
            <w:r w:rsidR="00CC29E8" w:rsidRPr="00403F9C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. «Изумрудная рыбка» (главы «Изумрудная рыбка», «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Ах, миледи!», «Про личную жизнь»). 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804" w:type="dxa"/>
          </w:tcPr>
          <w:p w:rsidR="00CC29E8" w:rsidRPr="00403F9C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Лишь слову жизнь дана. Такого языка на свете не бывало. </w:t>
            </w:r>
            <w:r w:rsidRPr="00403F9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Вс. Рождественский. «В родной поэзии совсем не старовер…»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804" w:type="dxa"/>
          </w:tcPr>
          <w:p w:rsidR="00CC29E8" w:rsidRPr="0065148F" w:rsidRDefault="00CC29E8" w:rsidP="00CC29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Годовая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контрольная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804" w:type="dxa"/>
          </w:tcPr>
          <w:p w:rsidR="00CC29E8" w:rsidRPr="00403F9C" w:rsidRDefault="00E612A1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Повторение на тему «</w:t>
            </w:r>
            <w:r w:rsidR="00CC29E8"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Первая мировая война»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C29E8" w:rsidRPr="00E01775" w:rsidTr="00445B55">
        <w:trPr>
          <w:trHeight w:val="253"/>
        </w:trPr>
        <w:tc>
          <w:tcPr>
            <w:tcW w:w="586" w:type="dxa"/>
          </w:tcPr>
          <w:p w:rsidR="00CC29E8" w:rsidRPr="0065148F" w:rsidRDefault="00CC29E8" w:rsidP="00CC29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804" w:type="dxa"/>
          </w:tcPr>
          <w:p w:rsidR="00CC29E8" w:rsidRPr="00E612A1" w:rsidRDefault="00E612A1" w:rsidP="00CC29E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Урок-игра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="00CC29E8" w:rsidRPr="0065148F">
              <w:rPr>
                <w:rFonts w:ascii="Times New Roman" w:hAnsi="Times New Roman"/>
                <w:sz w:val="24"/>
                <w:szCs w:val="24"/>
              </w:rPr>
              <w:t>Родная</w:t>
            </w:r>
            <w:proofErr w:type="spellEnd"/>
            <w:r w:rsidR="00CC29E8"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C29E8" w:rsidRPr="0065148F">
              <w:rPr>
                <w:rFonts w:ascii="Times New Roman" w:hAnsi="Times New Roman"/>
                <w:sz w:val="24"/>
                <w:szCs w:val="24"/>
              </w:rPr>
              <w:t>поэзия</w:t>
            </w:r>
            <w:proofErr w:type="spellEnd"/>
            <w:r w:rsidR="00CC29E8" w:rsidRPr="0065148F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CC29E8" w:rsidRPr="0065148F" w:rsidRDefault="00CC29E8" w:rsidP="00CC29E8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445B55" w:rsidRPr="00E01775" w:rsidRDefault="00445B55" w:rsidP="00445B55">
      <w:pPr>
        <w:pStyle w:val="2"/>
        <w:tabs>
          <w:tab w:val="left" w:pos="426"/>
        </w:tabs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</w:rPr>
      </w:pPr>
      <w:r>
        <w:rPr>
          <w:rFonts w:ascii="Times New Roman" w:hAnsi="Times New Roman"/>
          <w:color w:val="auto"/>
          <w:sz w:val="27"/>
          <w:szCs w:val="27"/>
        </w:rPr>
        <w:t>8</w:t>
      </w:r>
      <w:r w:rsidRPr="00E01775">
        <w:rPr>
          <w:rFonts w:ascii="Times New Roman" w:hAnsi="Times New Roman"/>
          <w:color w:val="auto"/>
          <w:sz w:val="27"/>
          <w:szCs w:val="27"/>
        </w:rPr>
        <w:t xml:space="preserve"> класс</w:t>
      </w:r>
    </w:p>
    <w:tbl>
      <w:tblPr>
        <w:tblStyle w:val="TableNormal"/>
        <w:tblW w:w="9255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6"/>
        <w:gridCol w:w="6804"/>
        <w:gridCol w:w="1865"/>
      </w:tblGrid>
      <w:tr w:rsidR="00445B55" w:rsidRPr="000A42A2" w:rsidTr="00445B55">
        <w:trPr>
          <w:trHeight w:val="253"/>
        </w:trPr>
        <w:tc>
          <w:tcPr>
            <w:tcW w:w="586" w:type="dxa"/>
            <w:vAlign w:val="center"/>
          </w:tcPr>
          <w:p w:rsidR="00445B55" w:rsidRPr="000A42A2" w:rsidRDefault="00445B55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 xml:space="preserve">№ </w:t>
            </w:r>
          </w:p>
          <w:p w:rsidR="00445B55" w:rsidRPr="000A42A2" w:rsidRDefault="00445B55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  <w:proofErr w:type="gramStart"/>
            <w:r w:rsidRPr="000A42A2">
              <w:rPr>
                <w:b/>
                <w:sz w:val="24"/>
                <w:szCs w:val="27"/>
                <w:lang w:val="ru-RU"/>
              </w:rPr>
              <w:t>п</w:t>
            </w:r>
            <w:proofErr w:type="gramEnd"/>
            <w:r w:rsidRPr="000A42A2">
              <w:rPr>
                <w:b/>
                <w:sz w:val="24"/>
                <w:szCs w:val="27"/>
                <w:lang w:val="ru-RU"/>
              </w:rPr>
              <w:t>/п</w:t>
            </w:r>
          </w:p>
        </w:tc>
        <w:tc>
          <w:tcPr>
            <w:tcW w:w="6804" w:type="dxa"/>
            <w:vAlign w:val="center"/>
          </w:tcPr>
          <w:p w:rsidR="00445B55" w:rsidRPr="000A42A2" w:rsidRDefault="00445B55" w:rsidP="00445B55">
            <w:pPr>
              <w:pStyle w:val="TableParagraph"/>
              <w:spacing w:before="1" w:line="276" w:lineRule="auto"/>
              <w:ind w:left="93" w:right="91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>Раздел, тема</w:t>
            </w:r>
          </w:p>
        </w:tc>
        <w:tc>
          <w:tcPr>
            <w:tcW w:w="1865" w:type="dxa"/>
            <w:vAlign w:val="center"/>
          </w:tcPr>
          <w:p w:rsidR="00445B55" w:rsidRPr="000A42A2" w:rsidRDefault="00445B55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>Количество часов</w:t>
            </w:r>
          </w:p>
        </w:tc>
      </w:tr>
      <w:tr w:rsidR="00445B55" w:rsidRPr="000A42A2" w:rsidTr="00445B55">
        <w:trPr>
          <w:trHeight w:val="253"/>
        </w:trPr>
        <w:tc>
          <w:tcPr>
            <w:tcW w:w="586" w:type="dxa"/>
            <w:vAlign w:val="center"/>
          </w:tcPr>
          <w:p w:rsidR="00445B55" w:rsidRPr="000A42A2" w:rsidRDefault="00445B55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</w:p>
        </w:tc>
        <w:tc>
          <w:tcPr>
            <w:tcW w:w="6804" w:type="dxa"/>
            <w:vAlign w:val="center"/>
          </w:tcPr>
          <w:p w:rsidR="00445B55" w:rsidRPr="000E01ED" w:rsidRDefault="00445B55" w:rsidP="00445B55">
            <w:pPr>
              <w:pStyle w:val="TableParagraph"/>
              <w:spacing w:before="1" w:line="276" w:lineRule="auto"/>
              <w:ind w:left="93" w:right="91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0E01ED">
              <w:rPr>
                <w:b/>
                <w:sz w:val="24"/>
                <w:szCs w:val="24"/>
              </w:rPr>
              <w:t>Россия</w:t>
            </w:r>
            <w:proofErr w:type="spellEnd"/>
            <w:r w:rsidRPr="000E01ED">
              <w:rPr>
                <w:b/>
                <w:sz w:val="24"/>
                <w:szCs w:val="24"/>
              </w:rPr>
              <w:t xml:space="preserve"> – </w:t>
            </w:r>
            <w:proofErr w:type="spellStart"/>
            <w:r w:rsidRPr="000E01ED">
              <w:rPr>
                <w:b/>
                <w:sz w:val="24"/>
                <w:szCs w:val="24"/>
              </w:rPr>
              <w:t>Родина</w:t>
            </w:r>
            <w:proofErr w:type="spellEnd"/>
            <w:r w:rsidRPr="000E01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E01ED">
              <w:rPr>
                <w:b/>
                <w:sz w:val="24"/>
                <w:szCs w:val="24"/>
              </w:rPr>
              <w:t>моя</w:t>
            </w:r>
            <w:proofErr w:type="spellEnd"/>
          </w:p>
        </w:tc>
        <w:tc>
          <w:tcPr>
            <w:tcW w:w="1865" w:type="dxa"/>
            <w:vAlign w:val="center"/>
          </w:tcPr>
          <w:p w:rsidR="00445B55" w:rsidRPr="000E01ED" w:rsidRDefault="00445B55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7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10 часов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Преданья старины глубокой. Легендарный герой земли русской Иван Сусанин. </w:t>
            </w:r>
            <w:r>
              <w:rPr>
                <w:rFonts w:ascii="Times New Roman" w:hAnsi="Times New Roman"/>
                <w:sz w:val="24"/>
                <w:szCs w:val="24"/>
              </w:rPr>
              <w:t>С.</w:t>
            </w:r>
            <w:r w:rsidR="005B1373">
              <w:rPr>
                <w:rFonts w:ascii="Times New Roman" w:hAnsi="Times New Roman"/>
                <w:sz w:val="24"/>
                <w:szCs w:val="24"/>
              </w:rPr>
              <w:t xml:space="preserve">Н.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Марков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Сусанин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О.А. Ильина. «Во время грозного и злого поединка…»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П.Н. Полевой. «Избранник Божий» (главы из романа).</w:t>
            </w: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Города земли русской. По Золотому кольцу.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Ф.К. Сологуб. «Сквозь туман едва заметный…»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М.А. Кузмин. «Я знаю вас не понаслышке…»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И.И. Кобзев. «Поездка в Суздаль». В.А. Степанов. «Золотое кольцо».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Родные просторы. Волга – русская река. «Уж ты, Волга-река, Волга-матушка!..» </w:t>
            </w:r>
            <w:r w:rsidRPr="0065148F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русская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народная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песня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Н.А. Некрасов. «Люблю я краткой той поры…» (из поэмы «Горе старого Наума»).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В.С. Высоцкий. «Песня о Волге». В.В. Розанов. «Русский Нил» (фрагмент).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445B55" w:rsidRPr="00CC29E8" w:rsidRDefault="00445B55" w:rsidP="00445B5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CC29E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Русские традиции</w:t>
            </w:r>
          </w:p>
        </w:tc>
        <w:tc>
          <w:tcPr>
            <w:tcW w:w="1865" w:type="dxa"/>
            <w:vAlign w:val="center"/>
          </w:tcPr>
          <w:p w:rsidR="00445B55" w:rsidRPr="00E01775" w:rsidRDefault="00445B55" w:rsidP="00445B55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b/>
                <w:bCs/>
                <w:kern w:val="36"/>
                <w:sz w:val="24"/>
                <w:szCs w:val="24"/>
              </w:rPr>
              <w:t xml:space="preserve">12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</w:rPr>
              <w:t>часов</w:t>
            </w:r>
            <w:proofErr w:type="spellEnd"/>
            <w:r>
              <w:rPr>
                <w:sz w:val="24"/>
                <w:szCs w:val="27"/>
                <w:lang w:val="ru-RU"/>
              </w:rPr>
              <w:t xml:space="preserve"> 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Праздники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русского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мира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Троица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</w:rPr>
              <w:t>И.</w:t>
            </w:r>
            <w:r w:rsidRPr="0065148F">
              <w:rPr>
                <w:rFonts w:ascii="Times New Roman" w:hAnsi="Times New Roman"/>
                <w:kern w:val="36"/>
                <w:sz w:val="24"/>
                <w:szCs w:val="24"/>
              </w:rPr>
              <w:t xml:space="preserve">А. </w:t>
            </w:r>
            <w:proofErr w:type="spellStart"/>
            <w:r w:rsidRPr="0065148F">
              <w:rPr>
                <w:rFonts w:ascii="Times New Roman" w:hAnsi="Times New Roman"/>
                <w:kern w:val="36"/>
                <w:sz w:val="24"/>
                <w:szCs w:val="24"/>
              </w:rPr>
              <w:t>Бунин</w:t>
            </w:r>
            <w:proofErr w:type="spellEnd"/>
            <w:r w:rsidRPr="0065148F">
              <w:rPr>
                <w:rFonts w:ascii="Times New Roman" w:hAnsi="Times New Roman"/>
                <w:kern w:val="36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kern w:val="36"/>
                <w:sz w:val="24"/>
                <w:szCs w:val="24"/>
              </w:rPr>
              <w:t>Троица</w:t>
            </w:r>
            <w:proofErr w:type="spellEnd"/>
            <w:r w:rsidRPr="0065148F">
              <w:rPr>
                <w:rFonts w:ascii="Times New Roman" w:hAnsi="Times New Roman"/>
                <w:kern w:val="36"/>
                <w:sz w:val="24"/>
                <w:szCs w:val="24"/>
              </w:rPr>
              <w:t>».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>С.А. Есенин. «Троицыно утро, утренний канон…»</w:t>
            </w:r>
            <w:r w:rsidR="005F4E0D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 xml:space="preserve">Н.И. </w:t>
            </w:r>
            <w:proofErr w:type="spellStart"/>
            <w:r w:rsidRPr="00403F9C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>Рыленков</w:t>
            </w:r>
            <w:proofErr w:type="spellEnd"/>
            <w:r w:rsidRPr="00403F9C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>. «</w:t>
            </w:r>
            <w:proofErr w:type="gramStart"/>
            <w:r w:rsidRPr="00403F9C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>Возможно</w:t>
            </w:r>
            <w:proofErr w:type="gramEnd"/>
            <w:r w:rsidRPr="00403F9C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 xml:space="preserve"> ль высказать без слов…»  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kern w:val="36"/>
                <w:sz w:val="24"/>
                <w:szCs w:val="24"/>
                <w:lang w:val="ru-RU"/>
              </w:rPr>
              <w:t xml:space="preserve">И.А. Новиков. «Троицкая кукушка». 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:rsidR="00445B55" w:rsidRPr="0065148F" w:rsidRDefault="005F4E0D" w:rsidP="00445B5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Тепло</w:t>
            </w:r>
            <w:proofErr w:type="spellEnd"/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родного</w:t>
            </w:r>
            <w:proofErr w:type="spellEnd"/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дома</w:t>
            </w:r>
            <w:proofErr w:type="spellEnd"/>
            <w:r w:rsidR="00445B55"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. 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shd w:val="clear" w:color="auto" w:fill="FFFFFF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Родство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душ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shd w:val="clear" w:color="auto" w:fill="FFFFFF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Ф.</w:t>
            </w:r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А. 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Абрамов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Валенки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».  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bCs/>
                <w:kern w:val="36"/>
                <w:sz w:val="24"/>
                <w:szCs w:val="24"/>
                <w:lang w:val="ru-RU"/>
              </w:rPr>
              <w:t xml:space="preserve">Т.В. Михеева. «Не предавай меня!» </w:t>
            </w:r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(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главы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из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повести</w:t>
            </w:r>
            <w:proofErr w:type="spellEnd"/>
            <w:r w:rsidRPr="0065148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). 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А.</w:t>
            </w:r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 xml:space="preserve">В. </w:t>
            </w:r>
            <w:proofErr w:type="spellStart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Жвалевский</w:t>
            </w:r>
            <w:proofErr w:type="spellEnd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outlineLvl w:val="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Е.Б. Пастернак. </w:t>
            </w: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«Радость жизни»</w:t>
            </w:r>
            <w:r w:rsidR="00DF10FF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445B55" w:rsidRPr="00AF71F9" w:rsidRDefault="00445B55" w:rsidP="00445B55">
            <w:pPr>
              <w:jc w:val="center"/>
              <w:rPr>
                <w:rFonts w:ascii="Times New Roman" w:hAnsi="Times New Roman"/>
                <w:b/>
                <w:bCs/>
                <w:kern w:val="36"/>
                <w:sz w:val="24"/>
                <w:szCs w:val="24"/>
                <w:lang w:val="ru-RU"/>
              </w:rPr>
            </w:pP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Русский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русская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душа</w:t>
            </w:r>
            <w:proofErr w:type="spellEnd"/>
          </w:p>
        </w:tc>
        <w:tc>
          <w:tcPr>
            <w:tcW w:w="1865" w:type="dxa"/>
            <w:vAlign w:val="center"/>
          </w:tcPr>
          <w:p w:rsidR="00445B55" w:rsidRPr="000E01ED" w:rsidRDefault="00445B55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bCs/>
                <w:kern w:val="36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13</w:t>
            </w:r>
            <w:r w:rsidRPr="000E01ED">
              <w:rPr>
                <w:b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Не до ордена – была бы Родина.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Дети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войне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Э.Н. </w:t>
            </w:r>
            <w:proofErr w:type="spell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Веркин</w:t>
            </w:r>
            <w:proofErr w:type="spell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«Облачный полк» (главы). 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Загадки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русской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души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Сеятель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твой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хранитель</w:t>
            </w:r>
            <w:proofErr w:type="spellEnd"/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shd w:val="clear" w:color="auto" w:fill="FFFFFF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2"/>
                <w:sz w:val="24"/>
                <w:szCs w:val="24"/>
              </w:rPr>
              <w:t>И.</w:t>
            </w:r>
            <w:r w:rsidRPr="0065148F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С. </w:t>
            </w:r>
            <w:proofErr w:type="spellStart"/>
            <w:r w:rsidRPr="0065148F">
              <w:rPr>
                <w:rFonts w:ascii="Times New Roman" w:hAnsi="Times New Roman"/>
                <w:spacing w:val="2"/>
                <w:sz w:val="24"/>
                <w:szCs w:val="24"/>
              </w:rPr>
              <w:t>Тургенев</w:t>
            </w:r>
            <w:proofErr w:type="spellEnd"/>
            <w:r w:rsidRPr="0065148F">
              <w:rPr>
                <w:rFonts w:ascii="Times New Roman" w:hAnsi="Times New Roman"/>
                <w:spacing w:val="2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Сфинкс</w:t>
            </w:r>
            <w:proofErr w:type="spellEnd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Ф.М. Достоевский. «Мужик Марей».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804" w:type="dxa"/>
          </w:tcPr>
          <w:p w:rsidR="00445B55" w:rsidRPr="00403F9C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О ваших ровесниках. Пора взросления.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804" w:type="dxa"/>
          </w:tcPr>
          <w:p w:rsidR="00445B55" w:rsidRPr="00445B55" w:rsidRDefault="00445B55" w:rsidP="00445B55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Б.Л. Васильев. «Завтра была война» (главы). Г.Н. Щербакова. </w:t>
            </w:r>
            <w:r w:rsidRPr="00445B55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«Вам и не снилось» (главы)</w:t>
            </w:r>
            <w:r w:rsidR="00CD5A63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804" w:type="dxa"/>
          </w:tcPr>
          <w:p w:rsidR="00445B55" w:rsidRPr="00445B55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Лишь слову жизнь дана.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45B55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Язык поэзии.</w:t>
            </w: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65" w:type="dxa"/>
          </w:tcPr>
          <w:p w:rsidR="00445B55" w:rsidRPr="00445B55" w:rsidRDefault="00445B55" w:rsidP="00445B55">
            <w:pPr>
              <w:jc w:val="center"/>
              <w:rPr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445B55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6804" w:type="dxa"/>
          </w:tcPr>
          <w:p w:rsidR="00445B55" w:rsidRPr="00445B55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Ф. Анненский. «</w:t>
            </w: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Третий мучительный сонет». Дон </w:t>
            </w:r>
            <w:proofErr w:type="spellStart"/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Аминадо</w:t>
            </w:r>
            <w:proofErr w:type="spellEnd"/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«Наука стихосложения». </w:t>
            </w:r>
          </w:p>
        </w:tc>
        <w:tc>
          <w:tcPr>
            <w:tcW w:w="1865" w:type="dxa"/>
          </w:tcPr>
          <w:p w:rsidR="00445B55" w:rsidRPr="00445B55" w:rsidRDefault="00445B55" w:rsidP="00445B55">
            <w:pPr>
              <w:jc w:val="center"/>
              <w:rPr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445B55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6804" w:type="dxa"/>
          </w:tcPr>
          <w:p w:rsidR="00445B55" w:rsidRPr="00445B55" w:rsidRDefault="00445B55" w:rsidP="00445B5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Годовая контрольная работа.</w:t>
            </w:r>
          </w:p>
        </w:tc>
        <w:tc>
          <w:tcPr>
            <w:tcW w:w="1865" w:type="dxa"/>
          </w:tcPr>
          <w:p w:rsidR="00445B55" w:rsidRPr="00445B55" w:rsidRDefault="00445B55" w:rsidP="00445B55">
            <w:pPr>
              <w:jc w:val="center"/>
              <w:rPr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445B55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6804" w:type="dxa"/>
          </w:tcPr>
          <w:p w:rsidR="00445B55" w:rsidRPr="00445B55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Повторение по теме «Загадки русской души».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65148F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804" w:type="dxa"/>
          </w:tcPr>
          <w:p w:rsidR="00445B55" w:rsidRPr="0065148F" w:rsidRDefault="00445B55" w:rsidP="00445B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Урок-викторина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Язык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поэзии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65" w:type="dxa"/>
          </w:tcPr>
          <w:p w:rsidR="00445B55" w:rsidRPr="0065148F" w:rsidRDefault="00445B55" w:rsidP="00445B55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445B55" w:rsidRPr="00E01775" w:rsidRDefault="00445B55" w:rsidP="00445B55">
      <w:pPr>
        <w:pStyle w:val="2"/>
        <w:tabs>
          <w:tab w:val="left" w:pos="426"/>
        </w:tabs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</w:rPr>
      </w:pPr>
      <w:r>
        <w:rPr>
          <w:rFonts w:ascii="Times New Roman" w:hAnsi="Times New Roman"/>
          <w:color w:val="auto"/>
          <w:sz w:val="27"/>
          <w:szCs w:val="27"/>
        </w:rPr>
        <w:t>9</w:t>
      </w:r>
      <w:r w:rsidRPr="00E01775">
        <w:rPr>
          <w:rFonts w:ascii="Times New Roman" w:hAnsi="Times New Roman"/>
          <w:color w:val="auto"/>
          <w:sz w:val="27"/>
          <w:szCs w:val="27"/>
        </w:rPr>
        <w:t xml:space="preserve"> класс</w:t>
      </w:r>
    </w:p>
    <w:tbl>
      <w:tblPr>
        <w:tblStyle w:val="TableNormal"/>
        <w:tblW w:w="9255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6"/>
        <w:gridCol w:w="6804"/>
        <w:gridCol w:w="1865"/>
      </w:tblGrid>
      <w:tr w:rsidR="00445B55" w:rsidRPr="000A42A2" w:rsidTr="00445B55">
        <w:trPr>
          <w:trHeight w:val="253"/>
        </w:trPr>
        <w:tc>
          <w:tcPr>
            <w:tcW w:w="586" w:type="dxa"/>
            <w:vAlign w:val="center"/>
          </w:tcPr>
          <w:p w:rsidR="00445B55" w:rsidRPr="000A42A2" w:rsidRDefault="00445B55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 xml:space="preserve">№ </w:t>
            </w:r>
          </w:p>
          <w:p w:rsidR="00445B55" w:rsidRPr="000A42A2" w:rsidRDefault="00445B55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  <w:proofErr w:type="gramStart"/>
            <w:r w:rsidRPr="000A42A2">
              <w:rPr>
                <w:b/>
                <w:sz w:val="24"/>
                <w:szCs w:val="27"/>
                <w:lang w:val="ru-RU"/>
              </w:rPr>
              <w:t>п</w:t>
            </w:r>
            <w:proofErr w:type="gramEnd"/>
            <w:r w:rsidRPr="000A42A2">
              <w:rPr>
                <w:b/>
                <w:sz w:val="24"/>
                <w:szCs w:val="27"/>
                <w:lang w:val="ru-RU"/>
              </w:rPr>
              <w:t>/п</w:t>
            </w:r>
          </w:p>
        </w:tc>
        <w:tc>
          <w:tcPr>
            <w:tcW w:w="6804" w:type="dxa"/>
            <w:vAlign w:val="center"/>
          </w:tcPr>
          <w:p w:rsidR="00445B55" w:rsidRPr="000A42A2" w:rsidRDefault="00445B55" w:rsidP="00445B55">
            <w:pPr>
              <w:pStyle w:val="TableParagraph"/>
              <w:spacing w:before="1" w:line="276" w:lineRule="auto"/>
              <w:ind w:left="93" w:right="91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>Раздел, тема</w:t>
            </w:r>
          </w:p>
        </w:tc>
        <w:tc>
          <w:tcPr>
            <w:tcW w:w="1865" w:type="dxa"/>
            <w:vAlign w:val="center"/>
          </w:tcPr>
          <w:p w:rsidR="00445B55" w:rsidRPr="000A42A2" w:rsidRDefault="00445B55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7"/>
                <w:lang w:val="ru-RU"/>
              </w:rPr>
            </w:pPr>
            <w:r w:rsidRPr="000A42A2">
              <w:rPr>
                <w:b/>
                <w:sz w:val="24"/>
                <w:szCs w:val="27"/>
                <w:lang w:val="ru-RU"/>
              </w:rPr>
              <w:t>Количество часов</w:t>
            </w:r>
          </w:p>
        </w:tc>
      </w:tr>
      <w:tr w:rsidR="00445B55" w:rsidRPr="000A42A2" w:rsidTr="00445B55">
        <w:trPr>
          <w:trHeight w:val="253"/>
        </w:trPr>
        <w:tc>
          <w:tcPr>
            <w:tcW w:w="586" w:type="dxa"/>
            <w:vAlign w:val="center"/>
          </w:tcPr>
          <w:p w:rsidR="00445B55" w:rsidRPr="000A42A2" w:rsidRDefault="00445B55" w:rsidP="00445B55">
            <w:pPr>
              <w:pStyle w:val="TableParagraph"/>
              <w:spacing w:before="1" w:line="276" w:lineRule="auto"/>
              <w:ind w:left="22"/>
              <w:jc w:val="center"/>
              <w:rPr>
                <w:b/>
                <w:sz w:val="24"/>
                <w:szCs w:val="27"/>
                <w:lang w:val="ru-RU"/>
              </w:rPr>
            </w:pPr>
          </w:p>
        </w:tc>
        <w:tc>
          <w:tcPr>
            <w:tcW w:w="6804" w:type="dxa"/>
            <w:vAlign w:val="center"/>
          </w:tcPr>
          <w:p w:rsidR="00445B55" w:rsidRPr="000E01ED" w:rsidRDefault="00445B55" w:rsidP="00445B55">
            <w:pPr>
              <w:pStyle w:val="TableParagraph"/>
              <w:spacing w:before="1" w:line="276" w:lineRule="auto"/>
              <w:ind w:left="93" w:right="91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0E01ED">
              <w:rPr>
                <w:b/>
                <w:sz w:val="24"/>
                <w:szCs w:val="24"/>
              </w:rPr>
              <w:t>Россия</w:t>
            </w:r>
            <w:proofErr w:type="spellEnd"/>
            <w:r w:rsidRPr="000E01ED">
              <w:rPr>
                <w:b/>
                <w:sz w:val="24"/>
                <w:szCs w:val="24"/>
              </w:rPr>
              <w:t xml:space="preserve"> – </w:t>
            </w:r>
            <w:proofErr w:type="spellStart"/>
            <w:r w:rsidRPr="000E01ED">
              <w:rPr>
                <w:b/>
                <w:sz w:val="24"/>
                <w:szCs w:val="24"/>
              </w:rPr>
              <w:t>Родина</w:t>
            </w:r>
            <w:proofErr w:type="spellEnd"/>
            <w:r w:rsidRPr="000E01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E01ED">
              <w:rPr>
                <w:b/>
                <w:sz w:val="24"/>
                <w:szCs w:val="24"/>
              </w:rPr>
              <w:t>моя</w:t>
            </w:r>
            <w:proofErr w:type="spellEnd"/>
          </w:p>
        </w:tc>
        <w:tc>
          <w:tcPr>
            <w:tcW w:w="1865" w:type="dxa"/>
            <w:vAlign w:val="center"/>
          </w:tcPr>
          <w:p w:rsidR="00445B55" w:rsidRPr="000E01ED" w:rsidRDefault="00445B55" w:rsidP="00445B55">
            <w:pPr>
              <w:pStyle w:val="TableParagraph"/>
              <w:spacing w:before="1" w:line="276" w:lineRule="auto"/>
              <w:ind w:left="0"/>
              <w:jc w:val="center"/>
              <w:rPr>
                <w:b/>
                <w:sz w:val="24"/>
                <w:szCs w:val="27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11 часов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5E324B" w:rsidRPr="0065148F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Песня «Как не две </w:t>
            </w:r>
            <w:proofErr w:type="spell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тученьки</w:t>
            </w:r>
            <w:proofErr w:type="spell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не две </w:t>
            </w:r>
            <w:proofErr w:type="spell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грозныя</w:t>
            </w:r>
            <w:proofErr w:type="spell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…» </w:t>
            </w:r>
            <w:r w:rsidRPr="0065148F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русская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народная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песня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В.А. Жуковский. «Певец </w:t>
            </w:r>
            <w:proofErr w:type="gram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во</w:t>
            </w:r>
            <w:proofErr w:type="gram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стане русских воинов» (в сокращении)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А.С. Пушкин. «Полководец», «Бородинская годовщина» (фрагмент)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М.И. Цветаева. «Генералам двенадцатого года»</w:t>
            </w:r>
          </w:p>
          <w:p w:rsidR="005E324B" w:rsidRPr="00403F9C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И.И. Лажечников. «Новобранец 1812 года» (фрагмент)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Петербург в русской литературе: А. С. Пушкин. «Город пышный, город бедный…», О.Э. Мандельштам. «Петербургские строфы»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А.А. Ахматова. «Стихи о Петербурге» («Вновь </w:t>
            </w:r>
            <w:proofErr w:type="spell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Исакий</w:t>
            </w:r>
            <w:proofErr w:type="spell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облаченьи</w:t>
            </w:r>
            <w:proofErr w:type="spell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…»)</w:t>
            </w:r>
          </w:p>
          <w:p w:rsidR="005E324B" w:rsidRPr="00403F9C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Д.С. Самойлов. «Над Невой» («Весь город в плавных разворотах…»)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ind w:left="143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Л.В. Успенский. «Записки старого петербуржца» (глава «Фонарики-сударики»)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Степь раздольная: </w:t>
            </w:r>
            <w:r w:rsidRPr="005E324B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«Уж ты, степь ли моя, степь Моздокская…» </w:t>
            </w:r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русская</w:t>
            </w:r>
            <w:proofErr w:type="spellEnd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народная</w:t>
            </w:r>
            <w:proofErr w:type="spellEnd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песня</w:t>
            </w:r>
            <w:proofErr w:type="spellEnd"/>
            <w:r w:rsidRPr="0065148F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П.А. Вяземский. «Степь»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. И.З. Суриков. «В степи»</w:t>
            </w:r>
          </w:p>
        </w:tc>
        <w:tc>
          <w:tcPr>
            <w:tcW w:w="1865" w:type="dxa"/>
          </w:tcPr>
          <w:p w:rsidR="005E324B" w:rsidRPr="005E324B" w:rsidRDefault="005E324B" w:rsidP="005E324B">
            <w:pPr>
              <w:jc w:val="center"/>
              <w:rPr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5E324B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А.</w:t>
            </w: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П. Чехов. «Степь» (фрагмент).</w:t>
            </w:r>
          </w:p>
        </w:tc>
        <w:tc>
          <w:tcPr>
            <w:tcW w:w="1865" w:type="dxa"/>
          </w:tcPr>
          <w:p w:rsidR="005E324B" w:rsidRPr="005E324B" w:rsidRDefault="005E324B" w:rsidP="005E324B">
            <w:pPr>
              <w:jc w:val="center"/>
              <w:rPr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5E324B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ind w:left="143" w:right="-57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Проверочная работа по итогам изучения раздела «Россия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</w:t>
            </w: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Родина моя»</w:t>
            </w:r>
          </w:p>
        </w:tc>
        <w:tc>
          <w:tcPr>
            <w:tcW w:w="1865" w:type="dxa"/>
            <w:vAlign w:val="center"/>
          </w:tcPr>
          <w:p w:rsidR="005E324B" w:rsidRPr="00E01775" w:rsidRDefault="005E324B" w:rsidP="005E324B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sz w:val="24"/>
                <w:szCs w:val="27"/>
                <w:lang w:val="ru-RU"/>
              </w:rPr>
              <w:t>1</w:t>
            </w:r>
          </w:p>
        </w:tc>
      </w:tr>
      <w:tr w:rsidR="00445B55" w:rsidRPr="00E01775" w:rsidTr="00445B55">
        <w:trPr>
          <w:trHeight w:val="253"/>
        </w:trPr>
        <w:tc>
          <w:tcPr>
            <w:tcW w:w="586" w:type="dxa"/>
          </w:tcPr>
          <w:p w:rsidR="00445B55" w:rsidRPr="005E324B" w:rsidRDefault="00445B55" w:rsidP="00445B5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804" w:type="dxa"/>
          </w:tcPr>
          <w:p w:rsidR="00445B55" w:rsidRPr="00CC29E8" w:rsidRDefault="00445B55" w:rsidP="005E324B">
            <w:pPr>
              <w:ind w:left="143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CC29E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Русские традиции</w:t>
            </w:r>
          </w:p>
        </w:tc>
        <w:tc>
          <w:tcPr>
            <w:tcW w:w="1865" w:type="dxa"/>
            <w:vAlign w:val="center"/>
          </w:tcPr>
          <w:p w:rsidR="00445B55" w:rsidRPr="00E01775" w:rsidRDefault="005E324B" w:rsidP="00445B55">
            <w:pPr>
              <w:pStyle w:val="TableParagraph"/>
              <w:spacing w:before="1" w:line="276" w:lineRule="auto"/>
              <w:ind w:left="0"/>
              <w:jc w:val="center"/>
              <w:rPr>
                <w:sz w:val="24"/>
                <w:szCs w:val="27"/>
                <w:lang w:val="ru-RU"/>
              </w:rPr>
            </w:pPr>
            <w:r>
              <w:rPr>
                <w:b/>
                <w:bCs/>
                <w:kern w:val="36"/>
                <w:sz w:val="24"/>
                <w:szCs w:val="24"/>
              </w:rPr>
              <w:t>9</w:t>
            </w:r>
            <w:r w:rsidR="00445B55">
              <w:rPr>
                <w:b/>
                <w:bCs/>
                <w:kern w:val="36"/>
                <w:sz w:val="24"/>
                <w:szCs w:val="24"/>
              </w:rPr>
              <w:t xml:space="preserve"> </w:t>
            </w:r>
            <w:proofErr w:type="spellStart"/>
            <w:r w:rsidR="00445B55">
              <w:rPr>
                <w:b/>
                <w:bCs/>
                <w:kern w:val="36"/>
                <w:sz w:val="24"/>
                <w:szCs w:val="24"/>
              </w:rPr>
              <w:t>часов</w:t>
            </w:r>
            <w:proofErr w:type="spellEnd"/>
            <w:r w:rsidR="00445B55">
              <w:rPr>
                <w:sz w:val="24"/>
                <w:szCs w:val="27"/>
                <w:lang w:val="ru-RU"/>
              </w:rPr>
              <w:t xml:space="preserve"> 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Августовские</w:t>
            </w:r>
            <w:r w:rsidRPr="005E324B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E324B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>Спасы</w:t>
            </w:r>
            <w:proofErr w:type="spellEnd"/>
            <w:r w:rsidRPr="005E324B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>: К.Д. Бальмонт. «Первый спас»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</w:pPr>
            <w:r w:rsidRPr="00403F9C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 xml:space="preserve">Б.А. Ахмадулина. «Ночь </w:t>
            </w:r>
            <w:proofErr w:type="spellStart"/>
            <w:r w:rsidRPr="00403F9C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>упаданья</w:t>
            </w:r>
            <w:proofErr w:type="spellEnd"/>
            <w:r w:rsidRPr="00403F9C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 xml:space="preserve"> яблок»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</w:pPr>
            <w:r w:rsidRPr="00403F9C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>Е.А. Евтушенко. «Само упало яблоко с небес…»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Е.И. Носов. «Яблочный спас»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Родительский дом: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>А.</w:t>
            </w:r>
            <w:r w:rsidRPr="005E324B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 xml:space="preserve">П. Платонов. </w:t>
            </w:r>
            <w:r w:rsidRPr="00403F9C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 xml:space="preserve">«На заре туманной юности» (главы) 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 xml:space="preserve">А.П. Платонов. «На заре туманной юности» (главы) 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В.П. Астафьев.  «Далёкая и близкая сказка» (рассказ из повести </w:t>
            </w: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03F9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«Последний поклон»)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В.П. Астафьев.  «Далёкая и близкая сказка» (рассказ из повести «Последний поклон»)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804" w:type="dxa"/>
          </w:tcPr>
          <w:p w:rsidR="005E324B" w:rsidRPr="0065148F" w:rsidRDefault="005E324B" w:rsidP="005E324B">
            <w:pPr>
              <w:ind w:left="143" w:right="-57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Проверочная работа по итогам изучения раздела «Русские традиции»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03F9C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5E324B" w:rsidRPr="00AF71F9" w:rsidRDefault="005E324B" w:rsidP="005E324B">
            <w:pPr>
              <w:ind w:left="143"/>
              <w:jc w:val="center"/>
              <w:rPr>
                <w:rFonts w:ascii="Times New Roman" w:hAnsi="Times New Roman"/>
                <w:b/>
                <w:bCs/>
                <w:kern w:val="36"/>
                <w:sz w:val="24"/>
                <w:szCs w:val="24"/>
                <w:lang w:val="ru-RU"/>
              </w:rPr>
            </w:pP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Русский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русская</w:t>
            </w:r>
            <w:proofErr w:type="spellEnd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F9">
              <w:rPr>
                <w:rFonts w:ascii="Times New Roman" w:hAnsi="Times New Roman" w:cs="Times New Roman"/>
                <w:b/>
                <w:sz w:val="24"/>
                <w:szCs w:val="24"/>
              </w:rPr>
              <w:t>душа</w:t>
            </w:r>
            <w:proofErr w:type="spellEnd"/>
          </w:p>
        </w:tc>
        <w:tc>
          <w:tcPr>
            <w:tcW w:w="1865" w:type="dxa"/>
            <w:vAlign w:val="center"/>
          </w:tcPr>
          <w:p w:rsidR="005E324B" w:rsidRPr="000E01ED" w:rsidRDefault="005E324B" w:rsidP="005E324B">
            <w:pPr>
              <w:pStyle w:val="TableParagraph"/>
              <w:spacing w:before="1" w:line="276" w:lineRule="auto"/>
              <w:ind w:left="0"/>
              <w:jc w:val="center"/>
              <w:rPr>
                <w:b/>
                <w:bCs/>
                <w:kern w:val="36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14</w:t>
            </w:r>
            <w:r w:rsidRPr="000E01ED">
              <w:rPr>
                <w:b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Великая Отечественная война: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Н.</w:t>
            </w: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П. Майоров. </w:t>
            </w: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«Мы»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М.В. </w:t>
            </w:r>
            <w:proofErr w:type="spellStart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Кульчицкий</w:t>
            </w:r>
            <w:proofErr w:type="spellEnd"/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. «</w:t>
            </w:r>
            <w:r w:rsidRPr="00403F9C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Мечтатель, фантазёр, </w:t>
            </w:r>
            <w:proofErr w:type="gramStart"/>
            <w:r w:rsidRPr="00403F9C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  <w:lang w:val="ru-RU"/>
              </w:rPr>
              <w:t>лентяй-завистник</w:t>
            </w:r>
            <w:proofErr w:type="gramEnd"/>
            <w:r w:rsidRPr="00403F9C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  <w:lang w:val="ru-RU"/>
              </w:rPr>
              <w:t>!..»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804" w:type="dxa"/>
          </w:tcPr>
          <w:p w:rsidR="005E324B" w:rsidRPr="0065148F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Ю.</w:t>
            </w:r>
            <w:r w:rsidRPr="0065148F">
              <w:rPr>
                <w:rFonts w:ascii="Times New Roman" w:hAnsi="Times New Roman"/>
                <w:sz w:val="24"/>
                <w:szCs w:val="24"/>
              </w:rPr>
              <w:t xml:space="preserve">М.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Нагибин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Ваганов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65" w:type="dxa"/>
            <w:vAlign w:val="center"/>
          </w:tcPr>
          <w:p w:rsidR="005E324B" w:rsidRPr="005E324B" w:rsidRDefault="005E324B" w:rsidP="005E324B">
            <w:pPr>
              <w:pStyle w:val="TableParagraph"/>
              <w:spacing w:before="1" w:line="276" w:lineRule="auto"/>
              <w:ind w:left="0"/>
              <w:jc w:val="center"/>
              <w:rPr>
                <w:bCs/>
                <w:kern w:val="36"/>
                <w:sz w:val="24"/>
                <w:szCs w:val="24"/>
                <w:lang w:val="ru-RU"/>
              </w:rPr>
            </w:pPr>
            <w:r w:rsidRPr="005E324B">
              <w:rPr>
                <w:bCs/>
                <w:kern w:val="36"/>
                <w:sz w:val="24"/>
                <w:szCs w:val="24"/>
                <w:lang w:val="ru-RU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804" w:type="dxa"/>
          </w:tcPr>
          <w:p w:rsidR="005E324B" w:rsidRPr="0065148F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Ю.</w:t>
            </w:r>
            <w:r w:rsidRPr="0065148F">
              <w:rPr>
                <w:rFonts w:ascii="Times New Roman" w:hAnsi="Times New Roman"/>
                <w:sz w:val="24"/>
                <w:szCs w:val="24"/>
              </w:rPr>
              <w:t xml:space="preserve">М.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Нагибин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Ваганов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804" w:type="dxa"/>
          </w:tcPr>
          <w:p w:rsidR="005E324B" w:rsidRPr="0065148F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Е.</w:t>
            </w:r>
            <w:r w:rsidRPr="0065148F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Носов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Переправа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804" w:type="dxa"/>
          </w:tcPr>
          <w:p w:rsidR="005E324B" w:rsidRPr="0065148F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5148F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Носов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Переправа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Судьбы русских эмигрантов: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Б.</w:t>
            </w: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К. Зайцев. «Лёгкое бремя» 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Б.К. Зайцев. «Лёгкое бремя» 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А.Т. Аверченко. «Русское искусство»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shd w:val="clear" w:color="auto" w:fill="FFFFFF"/>
              <w:adjustRightInd w:val="0"/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А.Т. Аверченко. «Русское искусство»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Прощание с детством: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Ю.</w:t>
            </w: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И. Коваль. «От Красных ворот» (фрагмент)</w:t>
            </w:r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65148F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148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804" w:type="dxa"/>
          </w:tcPr>
          <w:p w:rsidR="005E324B" w:rsidRPr="00403F9C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3F9C">
              <w:rPr>
                <w:rFonts w:ascii="Times New Roman" w:hAnsi="Times New Roman"/>
                <w:sz w:val="24"/>
                <w:szCs w:val="24"/>
                <w:lang w:val="ru-RU"/>
              </w:rPr>
              <w:t>Ю.И. Коваль. «От Красных ворот» (фрагмент)</w:t>
            </w:r>
          </w:p>
        </w:tc>
        <w:tc>
          <w:tcPr>
            <w:tcW w:w="1865" w:type="dxa"/>
          </w:tcPr>
          <w:p w:rsidR="005E324B" w:rsidRPr="00445B55" w:rsidRDefault="005E324B" w:rsidP="005E324B">
            <w:pPr>
              <w:jc w:val="center"/>
              <w:rPr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445B55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6804" w:type="dxa"/>
          </w:tcPr>
          <w:p w:rsidR="005E324B" w:rsidRPr="005E324B" w:rsidRDefault="005E324B" w:rsidP="005E324B">
            <w:pPr>
              <w:ind w:left="14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Припадаю к великой реке…»: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И.</w:t>
            </w:r>
            <w:r w:rsidRPr="005E324B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А. Бродский. </w:t>
            </w: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«Мой народ», С.А. </w:t>
            </w:r>
            <w:proofErr w:type="spellStart"/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Каргашин</w:t>
            </w:r>
            <w:proofErr w:type="spellEnd"/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«Я </w:t>
            </w:r>
            <w:r w:rsidRPr="005E324B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– </w:t>
            </w:r>
            <w:r w:rsidRPr="005E324B">
              <w:rPr>
                <w:rFonts w:ascii="Times New Roman" w:hAnsi="Times New Roman"/>
                <w:sz w:val="24"/>
                <w:szCs w:val="24"/>
                <w:lang w:val="ru-RU"/>
              </w:rPr>
              <w:t>русский! Спасибо, Господи!..»</w:t>
            </w:r>
          </w:p>
        </w:tc>
        <w:tc>
          <w:tcPr>
            <w:tcW w:w="1865" w:type="dxa"/>
          </w:tcPr>
          <w:p w:rsidR="005E324B" w:rsidRPr="00445B55" w:rsidRDefault="005E324B" w:rsidP="005E324B">
            <w:pPr>
              <w:jc w:val="center"/>
              <w:rPr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445B55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6804" w:type="dxa"/>
          </w:tcPr>
          <w:p w:rsidR="005E324B" w:rsidRPr="0065148F" w:rsidRDefault="005E324B" w:rsidP="005E324B">
            <w:pPr>
              <w:ind w:left="14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Итоговая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контрольная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865" w:type="dxa"/>
          </w:tcPr>
          <w:p w:rsidR="005E324B" w:rsidRPr="00445B55" w:rsidRDefault="005E324B" w:rsidP="005E324B">
            <w:pPr>
              <w:jc w:val="center"/>
              <w:rPr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5E324B" w:rsidRPr="00E01775" w:rsidTr="00445B55">
        <w:trPr>
          <w:trHeight w:val="253"/>
        </w:trPr>
        <w:tc>
          <w:tcPr>
            <w:tcW w:w="586" w:type="dxa"/>
          </w:tcPr>
          <w:p w:rsidR="005E324B" w:rsidRPr="00445B55" w:rsidRDefault="005E324B" w:rsidP="005E32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45B55"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6804" w:type="dxa"/>
          </w:tcPr>
          <w:p w:rsidR="005E324B" w:rsidRPr="0065148F" w:rsidRDefault="005E324B" w:rsidP="005E324B">
            <w:pPr>
              <w:ind w:left="143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spellEnd"/>
            <w:r w:rsidRPr="006514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148F">
              <w:rPr>
                <w:rFonts w:ascii="Times New Roman" w:hAnsi="Times New Roman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1865" w:type="dxa"/>
          </w:tcPr>
          <w:p w:rsidR="005E324B" w:rsidRPr="0065148F" w:rsidRDefault="005E324B" w:rsidP="005E324B">
            <w:pPr>
              <w:jc w:val="center"/>
            </w:pPr>
            <w:r w:rsidRPr="006514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E80D4E" w:rsidRDefault="00E80D4E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</w:p>
    <w:p w:rsidR="0015384C" w:rsidRDefault="0015384C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</w:p>
    <w:p w:rsidR="0015384C" w:rsidRDefault="0015384C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</w:p>
    <w:p w:rsidR="0015384C" w:rsidRDefault="0015384C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</w:p>
    <w:p w:rsidR="0015384C" w:rsidRDefault="0015384C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</w:p>
    <w:p w:rsidR="0015384C" w:rsidRDefault="0015384C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  <w:bookmarkStart w:id="1" w:name="_GoBack"/>
      <w:bookmarkEnd w:id="1"/>
    </w:p>
    <w:p w:rsidR="0015384C" w:rsidRPr="0015384C" w:rsidRDefault="0015384C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</w:p>
    <w:p w:rsidR="00046EAC" w:rsidRDefault="00046EAC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</w:rPr>
      </w:pPr>
    </w:p>
    <w:p w:rsidR="00046EAC" w:rsidRPr="00C31D1F" w:rsidRDefault="00046EAC" w:rsidP="00C31D1F">
      <w:pPr>
        <w:pStyle w:val="1"/>
        <w:shd w:val="clear" w:color="auto" w:fill="FFFFFF"/>
        <w:spacing w:before="0" w:line="240" w:lineRule="auto"/>
        <w:rPr>
          <w:rFonts w:ascii="Times New Roman" w:hAnsi="Times New Roman" w:cs="Times New Roman"/>
          <w:bCs w:val="0"/>
          <w:i/>
          <w:color w:val="212529"/>
          <w:sz w:val="22"/>
          <w:szCs w:val="22"/>
        </w:rPr>
      </w:pPr>
      <w:r w:rsidRPr="00C31D1F">
        <w:rPr>
          <w:rFonts w:ascii="Times New Roman" w:hAnsi="Times New Roman" w:cs="Times New Roman"/>
          <w:bCs w:val="0"/>
          <w:i/>
          <w:color w:val="212529"/>
          <w:sz w:val="22"/>
          <w:szCs w:val="22"/>
        </w:rPr>
        <w:lastRenderedPageBreak/>
        <w:t>Иван Никитин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</w:rPr>
      </w:pPr>
      <w:r w:rsidRPr="00C31D1F">
        <w:rPr>
          <w:rFonts w:ascii="Times New Roman" w:hAnsi="Times New Roman" w:cs="Times New Roman"/>
          <w:b/>
          <w:bCs/>
          <w:color w:val="212529"/>
        </w:rPr>
        <w:t>Поле (1849)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Раскинулось поле волнистою тканью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И с небом слилось темно-синею гранью,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И в небе прозрачном щитом золотым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Блестящее солнце сияет над ним;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Как по морю, ветер по нивам гуляет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И белым туманом холмы одевает,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О чем-то украдкой с травой говорит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И смело во ржи золотистой шумит.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Один я... И сердцу и думам свобода...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Здесь мать моя, друг и наставник - природа.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И </w:t>
      </w:r>
      <w:proofErr w:type="gramStart"/>
      <w:r w:rsidRPr="00C31D1F">
        <w:rPr>
          <w:rFonts w:ascii="Times New Roman" w:hAnsi="Times New Roman" w:cs="Times New Roman"/>
          <w:color w:val="212529"/>
          <w:shd w:val="clear" w:color="auto" w:fill="FFFFFF"/>
        </w:rPr>
        <w:t>кажется</w:t>
      </w:r>
      <w:proofErr w:type="gramEnd"/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 жизнь мне светлей впереди,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Когда к своей мощной, широкой груди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 xml:space="preserve">Она, как младенца, меня допускает </w:t>
      </w:r>
    </w:p>
    <w:p w:rsidR="00046EAC" w:rsidRPr="00C31D1F" w:rsidRDefault="00046EAC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  <w:r w:rsidRPr="00C31D1F">
        <w:rPr>
          <w:rFonts w:ascii="Times New Roman" w:hAnsi="Times New Roman" w:cs="Times New Roman"/>
          <w:color w:val="212529"/>
          <w:shd w:val="clear" w:color="auto" w:fill="FFFFFF"/>
        </w:rPr>
        <w:t>И часть своей силы мне в душу вливает.</w:t>
      </w:r>
    </w:p>
    <w:p w:rsidR="00C31D1F" w:rsidRPr="00C31D1F" w:rsidRDefault="00C31D1F" w:rsidP="00C31D1F">
      <w:pPr>
        <w:spacing w:after="0" w:line="240" w:lineRule="auto"/>
        <w:rPr>
          <w:rFonts w:ascii="Times New Roman" w:hAnsi="Times New Roman" w:cs="Times New Roman"/>
          <w:color w:val="212529"/>
          <w:shd w:val="clear" w:color="auto" w:fill="FFFFFF"/>
        </w:rPr>
      </w:pPr>
    </w:p>
    <w:p w:rsidR="00C31D1F" w:rsidRPr="00C31D1F" w:rsidRDefault="00C31D1F" w:rsidP="00C31D1F">
      <w:pPr>
        <w:pStyle w:val="1"/>
        <w:shd w:val="clear" w:color="auto" w:fill="FFFFFF"/>
        <w:spacing w:before="0" w:line="240" w:lineRule="auto"/>
        <w:rPr>
          <w:rFonts w:ascii="Times New Roman" w:hAnsi="Times New Roman" w:cs="Times New Roman"/>
          <w:bCs w:val="0"/>
          <w:i/>
          <w:color w:val="333333"/>
          <w:sz w:val="22"/>
          <w:szCs w:val="22"/>
        </w:rPr>
      </w:pPr>
      <w:r w:rsidRPr="00C31D1F">
        <w:rPr>
          <w:rFonts w:ascii="Times New Roman" w:hAnsi="Times New Roman" w:cs="Times New Roman"/>
          <w:bCs w:val="0"/>
          <w:i/>
          <w:color w:val="333333"/>
          <w:sz w:val="22"/>
          <w:szCs w:val="22"/>
        </w:rPr>
        <w:t>Инна Гофф</w:t>
      </w:r>
    </w:p>
    <w:p w:rsidR="00C31D1F" w:rsidRPr="00C31D1F" w:rsidRDefault="00C31D1F" w:rsidP="00C31D1F">
      <w:pPr>
        <w:pStyle w:val="1"/>
        <w:shd w:val="clear" w:color="auto" w:fill="FFFFFF"/>
        <w:spacing w:before="0" w:line="240" w:lineRule="auto"/>
        <w:rPr>
          <w:rFonts w:ascii="Times New Roman" w:hAnsi="Times New Roman" w:cs="Times New Roman"/>
          <w:b w:val="0"/>
          <w:bCs w:val="0"/>
          <w:color w:val="333333"/>
          <w:sz w:val="22"/>
          <w:szCs w:val="22"/>
        </w:rPr>
      </w:pPr>
      <w:r w:rsidRPr="00C31D1F">
        <w:rPr>
          <w:rFonts w:ascii="Times New Roman" w:hAnsi="Times New Roman" w:cs="Times New Roman"/>
          <w:b w:val="0"/>
          <w:bCs w:val="0"/>
          <w:color w:val="333333"/>
          <w:sz w:val="22"/>
          <w:szCs w:val="22"/>
        </w:rPr>
        <w:t xml:space="preserve"> </w:t>
      </w:r>
      <w:r w:rsidRPr="00C31D1F">
        <w:rPr>
          <w:rFonts w:ascii="Times New Roman" w:hAnsi="Times New Roman" w:cs="Times New Roman"/>
          <w:bCs w:val="0"/>
          <w:color w:val="333333"/>
          <w:sz w:val="22"/>
          <w:szCs w:val="22"/>
        </w:rPr>
        <w:t>Русское поле</w:t>
      </w:r>
    </w:p>
    <w:p w:rsidR="00C31D1F" w:rsidRPr="00C31D1F" w:rsidRDefault="00C31D1F" w:rsidP="00C31D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Поле, русское поле</w:t>
      </w:r>
      <w:proofErr w:type="gramStart"/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…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С</w:t>
      </w:r>
      <w:proofErr w:type="gramEnd"/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ветит луна или падает снег, —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Счастьем и болью вместе с тобою.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Нет, не забыть тебя сердцем вовек.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Русское поле, русское поле</w:t>
      </w:r>
      <w:proofErr w:type="gramStart"/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…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С</w:t>
      </w:r>
      <w:proofErr w:type="gramEnd"/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колько дорог прошагать мне пришлось!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Ты моя юность, ты моя воля —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То, что сбылось, то, что в жизни сбылось.</w:t>
      </w:r>
    </w:p>
    <w:p w:rsidR="00C31D1F" w:rsidRPr="00C31D1F" w:rsidRDefault="00C31D1F" w:rsidP="00C31D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Не сравнятся с тобой ни леса, ни моря.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Ты со мной, мое поле,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Студит ветер висок.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Здесь Отчизна моя, и скажу, не тая: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— Здравствуй, русское поле,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Я твой тонкий колосок.</w:t>
      </w:r>
    </w:p>
    <w:p w:rsidR="00C31D1F" w:rsidRPr="00C31D1F" w:rsidRDefault="00C31D1F" w:rsidP="00C31D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Поле, русское поле</w:t>
      </w:r>
      <w:proofErr w:type="gramStart"/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…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П</w:t>
      </w:r>
      <w:proofErr w:type="gramEnd"/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усть я давно человек городской —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Запах полыни, вешние ливни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Вдруг обожгут меня прежней тоской.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Русское поле, русское поле…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Я, как и ты, ожиданьем живу —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Верю молчанью, как обещанью,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Пасмурным днем вижу я синеву.</w:t>
      </w:r>
    </w:p>
    <w:p w:rsidR="00C31D1F" w:rsidRPr="00C31D1F" w:rsidRDefault="00C31D1F" w:rsidP="00C31D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t>Не сравнятся с тобой ни леса, ни моря.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Ты со мной, мое поле,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Студит ветер висок.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Здесь Отчизна моя, и скажу, не тая: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— Здравствуй, русское поле,</w:t>
      </w:r>
      <w:r w:rsidRPr="00C31D1F">
        <w:rPr>
          <w:rFonts w:ascii="Times New Roman" w:eastAsia="Times New Roman" w:hAnsi="Times New Roman" w:cs="Times New Roman"/>
          <w:color w:val="333333"/>
          <w:lang w:eastAsia="ru-RU"/>
        </w:rPr>
        <w:br/>
        <w:t>Я твой тонкий колосок.</w:t>
      </w:r>
    </w:p>
    <w:p w:rsidR="00C31D1F" w:rsidRDefault="00C31D1F" w:rsidP="0070506D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</w:rPr>
      </w:pPr>
    </w:p>
    <w:p w:rsidR="00D62FC6" w:rsidRPr="00D62FC6" w:rsidRDefault="00D62FC6" w:rsidP="00D62FC6">
      <w:pPr>
        <w:pStyle w:val="1"/>
        <w:shd w:val="clear" w:color="auto" w:fill="FFFFFF"/>
        <w:spacing w:before="0" w:after="300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D62FC6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Иван Бунин — Троица: Стих</w:t>
      </w:r>
    </w:p>
    <w:p w:rsidR="00D62FC6" w:rsidRPr="00D62FC6" w:rsidRDefault="00D62FC6" w:rsidP="00D62FC6">
      <w:pPr>
        <w:shd w:val="clear" w:color="auto" w:fill="FFFFFF"/>
        <w:spacing w:after="375" w:line="40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Гудящий благовест к молитве призывает,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На солнечных лучах над нивами звенит;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Даль заливных лугов в лазури утопает,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речка на лугах сверкает и горит.</w:t>
      </w:r>
    </w:p>
    <w:p w:rsidR="00D62FC6" w:rsidRPr="00D62FC6" w:rsidRDefault="00D62FC6" w:rsidP="00D62FC6">
      <w:pPr>
        <w:shd w:val="clear" w:color="auto" w:fill="FFFFFF"/>
        <w:spacing w:after="375" w:line="40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А на селе с утра идет обедня в храме: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Зеленою травой усыпан весь амвон,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Алтарь, сияющий и убранный цветами,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Янтарным блеском свеч и солнца озарен.</w:t>
      </w:r>
    </w:p>
    <w:p w:rsidR="00D62FC6" w:rsidRPr="00D62FC6" w:rsidRDefault="00D62FC6" w:rsidP="00D62FC6">
      <w:pPr>
        <w:shd w:val="clear" w:color="auto" w:fill="FFFFFF"/>
        <w:spacing w:after="375" w:line="40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звонко хор поет, веселый и нестройный,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в окна ветерок приносит аромат</w:t>
      </w:r>
      <w:proofErr w:type="gramStart"/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…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Т</w:t>
      </w:r>
      <w:proofErr w:type="gramEnd"/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вой нынче день настал, усталый, кроткий брат,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Весенний праздник твой, и светлый и спокойный!</w:t>
      </w:r>
    </w:p>
    <w:p w:rsidR="00D62FC6" w:rsidRPr="00D62FC6" w:rsidRDefault="00D62FC6" w:rsidP="00D62FC6">
      <w:pPr>
        <w:shd w:val="clear" w:color="auto" w:fill="FFFFFF"/>
        <w:spacing w:after="375" w:line="40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Ты нынче с трудовых засеянных полей</w:t>
      </w:r>
      <w:proofErr w:type="gramStart"/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</w:t>
      </w:r>
      <w:proofErr w:type="gramEnd"/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ринес сюда в дары простые приношенья: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Гирлянды молодых березовых ветвей,</w:t>
      </w:r>
      <w:r w:rsidRPr="00D62FC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Печали тихий вздох, молитву — и смиренье.</w:t>
      </w:r>
    </w:p>
    <w:p w:rsidR="005F4E0D" w:rsidRPr="005F4E0D" w:rsidRDefault="00C93B40" w:rsidP="00C93B40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        </w:t>
      </w:r>
      <w:r w:rsidR="005F4E0D" w:rsidRPr="005F4E0D">
        <w:rPr>
          <w:rFonts w:ascii="Times New Roman" w:hAnsi="Times New Roman" w:cs="Times New Roman"/>
          <w:color w:val="000000"/>
        </w:rPr>
        <w:t>Сергей Есенин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Style w:val="vl"/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 xml:space="preserve">Троицыно утро, утренний канон, 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>В роще по березкам белый перезвон.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Style w:val="vl"/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 xml:space="preserve">Тянется деревня с праздничного сна, 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Style w:val="vl"/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 xml:space="preserve">В благовесте ветра хмельная весна. 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Style w:val="vl"/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 xml:space="preserve">На резных окошках ленты и кусты. 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Style w:val="vl"/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 xml:space="preserve">Я пойду к обедне плакать на цветы. 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Style w:val="vl"/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 xml:space="preserve">Пойте в чаще, птахи, я вам подпою, 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Style w:val="vl"/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 xml:space="preserve">Похороним вместе молодость мою. 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Style w:val="vl"/>
          <w:rFonts w:ascii="Times New Roman" w:hAnsi="Times New Roman" w:cs="Times New Roman"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 xml:space="preserve">Троицыно утро, утренний канон, </w:t>
      </w:r>
    </w:p>
    <w:p w:rsidR="00C93B40" w:rsidRDefault="005F4E0D" w:rsidP="005F4E0D">
      <w:pPr>
        <w:spacing w:after="0" w:line="240" w:lineRule="auto"/>
        <w:ind w:firstLine="576"/>
        <w:jc w:val="both"/>
        <w:rPr>
          <w:rStyle w:val="tcreated"/>
          <w:rFonts w:ascii="Times New Roman" w:hAnsi="Times New Roman" w:cs="Times New Roman"/>
          <w:i/>
          <w:iCs/>
          <w:color w:val="000000"/>
        </w:rPr>
      </w:pPr>
      <w:r w:rsidRPr="005F4E0D">
        <w:rPr>
          <w:rStyle w:val="vl"/>
          <w:rFonts w:ascii="Times New Roman" w:hAnsi="Times New Roman" w:cs="Times New Roman"/>
          <w:color w:val="000000"/>
        </w:rPr>
        <w:t>В роще по березкам белый перезвон.</w:t>
      </w:r>
      <w:r w:rsidRPr="005F4E0D">
        <w:rPr>
          <w:rStyle w:val="tcreated"/>
          <w:rFonts w:ascii="Times New Roman" w:hAnsi="Times New Roman" w:cs="Times New Roman"/>
          <w:i/>
          <w:iCs/>
          <w:color w:val="000000"/>
        </w:rPr>
        <w:t xml:space="preserve"> </w:t>
      </w:r>
    </w:p>
    <w:p w:rsidR="005F4E0D" w:rsidRPr="005F4E0D" w:rsidRDefault="005F4E0D" w:rsidP="005F4E0D">
      <w:pPr>
        <w:spacing w:after="0" w:line="240" w:lineRule="auto"/>
        <w:ind w:firstLine="576"/>
        <w:jc w:val="both"/>
        <w:rPr>
          <w:rFonts w:ascii="Times New Roman" w:hAnsi="Times New Roman" w:cs="Times New Roman"/>
          <w:color w:val="000000"/>
        </w:rPr>
      </w:pPr>
      <w:r w:rsidRPr="005F4E0D">
        <w:rPr>
          <w:rStyle w:val="tcreated"/>
          <w:rFonts w:ascii="Times New Roman" w:hAnsi="Times New Roman" w:cs="Times New Roman"/>
          <w:i/>
          <w:iCs/>
          <w:color w:val="000000"/>
        </w:rPr>
        <w:t>[1914]</w:t>
      </w:r>
    </w:p>
    <w:p w:rsidR="00514CB2" w:rsidRDefault="00514CB2" w:rsidP="0070506D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514CB2">
        <w:rPr>
          <w:rFonts w:ascii="Times New Roman" w:hAnsi="Times New Roman" w:cs="Times New Roman"/>
          <w:color w:val="000000"/>
        </w:rPr>
        <w:t xml:space="preserve">Алексей Хомяков </w:t>
      </w:r>
    </w:p>
    <w:p w:rsidR="00D62FC6" w:rsidRDefault="00514CB2" w:rsidP="0070506D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514CB2">
        <w:rPr>
          <w:rFonts w:ascii="Times New Roman" w:hAnsi="Times New Roman" w:cs="Times New Roman"/>
          <w:b/>
          <w:color w:val="000000"/>
        </w:rPr>
        <w:t>Кремлёвская заутреня на пасху</w:t>
      </w:r>
      <w:proofErr w:type="gramStart"/>
      <w:r w:rsidRPr="00514CB2">
        <w:rPr>
          <w:rFonts w:ascii="Times New Roman" w:hAnsi="Times New Roman" w:cs="Times New Roman"/>
          <w:b/>
          <w:color w:val="000000"/>
        </w:rPr>
        <w:br/>
      </w:r>
      <w:r w:rsidRPr="00514CB2">
        <w:rPr>
          <w:rFonts w:ascii="Times New Roman" w:hAnsi="Times New Roman" w:cs="Times New Roman"/>
          <w:color w:val="000000"/>
        </w:rPr>
        <w:t>В</w:t>
      </w:r>
      <w:proofErr w:type="gramEnd"/>
      <w:r w:rsidRPr="00514CB2">
        <w:rPr>
          <w:rFonts w:ascii="Times New Roman" w:hAnsi="Times New Roman" w:cs="Times New Roman"/>
          <w:color w:val="000000"/>
        </w:rPr>
        <w:t xml:space="preserve"> безмолвии, под ризою ночною,</w:t>
      </w:r>
      <w:r w:rsidRPr="00514CB2">
        <w:rPr>
          <w:rFonts w:ascii="Times New Roman" w:hAnsi="Times New Roman" w:cs="Times New Roman"/>
          <w:color w:val="000000"/>
        </w:rPr>
        <w:br/>
        <w:t>Москва ждала; и час святой настал:</w:t>
      </w:r>
      <w:r w:rsidRPr="00514CB2">
        <w:rPr>
          <w:rFonts w:ascii="Times New Roman" w:hAnsi="Times New Roman" w:cs="Times New Roman"/>
          <w:color w:val="000000"/>
        </w:rPr>
        <w:br/>
        <w:t>И мощный звон промчался над землёю,</w:t>
      </w:r>
      <w:r w:rsidRPr="00514CB2">
        <w:rPr>
          <w:rFonts w:ascii="Times New Roman" w:hAnsi="Times New Roman" w:cs="Times New Roman"/>
          <w:color w:val="000000"/>
        </w:rPr>
        <w:br/>
        <w:t>И воздух весь, гудя, затрепетал.</w:t>
      </w:r>
      <w:r w:rsidRPr="00514CB2">
        <w:rPr>
          <w:rFonts w:ascii="Times New Roman" w:hAnsi="Times New Roman" w:cs="Times New Roman"/>
          <w:color w:val="000000"/>
        </w:rPr>
        <w:br/>
        <w:t xml:space="preserve">Певучие, </w:t>
      </w:r>
      <w:proofErr w:type="spellStart"/>
      <w:r w:rsidRPr="00514CB2">
        <w:rPr>
          <w:rFonts w:ascii="Times New Roman" w:hAnsi="Times New Roman" w:cs="Times New Roman"/>
          <w:color w:val="000000"/>
        </w:rPr>
        <w:t>серебрянные</w:t>
      </w:r>
      <w:proofErr w:type="spellEnd"/>
      <w:r w:rsidRPr="00514CB2">
        <w:rPr>
          <w:rFonts w:ascii="Times New Roman" w:hAnsi="Times New Roman" w:cs="Times New Roman"/>
          <w:color w:val="000000"/>
        </w:rPr>
        <w:t xml:space="preserve"> громы</w:t>
      </w:r>
      <w:proofErr w:type="gramStart"/>
      <w:r w:rsidRPr="00514CB2">
        <w:rPr>
          <w:rFonts w:ascii="Times New Roman" w:hAnsi="Times New Roman" w:cs="Times New Roman"/>
          <w:color w:val="000000"/>
        </w:rPr>
        <w:br/>
        <w:t>С</w:t>
      </w:r>
      <w:proofErr w:type="gramEnd"/>
      <w:r w:rsidRPr="00514CB2">
        <w:rPr>
          <w:rFonts w:ascii="Times New Roman" w:hAnsi="Times New Roman" w:cs="Times New Roman"/>
          <w:color w:val="000000"/>
        </w:rPr>
        <w:t>казали весть святого торжества;</w:t>
      </w:r>
      <w:r w:rsidRPr="00514CB2">
        <w:rPr>
          <w:rFonts w:ascii="Times New Roman" w:hAnsi="Times New Roman" w:cs="Times New Roman"/>
          <w:color w:val="000000"/>
        </w:rPr>
        <w:br/>
        <w:t>И, слыша глас, её душе знакомый,</w:t>
      </w:r>
      <w:r w:rsidRPr="00514CB2">
        <w:rPr>
          <w:rFonts w:ascii="Times New Roman" w:hAnsi="Times New Roman" w:cs="Times New Roman"/>
          <w:color w:val="000000"/>
        </w:rPr>
        <w:br/>
      </w:r>
      <w:proofErr w:type="spellStart"/>
      <w:r w:rsidRPr="00514CB2">
        <w:rPr>
          <w:rFonts w:ascii="Times New Roman" w:hAnsi="Times New Roman" w:cs="Times New Roman"/>
          <w:color w:val="000000"/>
        </w:rPr>
        <w:t>Подвиглася</w:t>
      </w:r>
      <w:proofErr w:type="spellEnd"/>
      <w:r w:rsidRPr="00514CB2">
        <w:rPr>
          <w:rFonts w:ascii="Times New Roman" w:hAnsi="Times New Roman" w:cs="Times New Roman"/>
          <w:color w:val="000000"/>
        </w:rPr>
        <w:t xml:space="preserve"> великая Москва.</w:t>
      </w:r>
      <w:r w:rsidRPr="00514CB2">
        <w:rPr>
          <w:rFonts w:ascii="Times New Roman" w:hAnsi="Times New Roman" w:cs="Times New Roman"/>
          <w:color w:val="000000"/>
        </w:rPr>
        <w:br/>
        <w:t>Всё тот же он: ни нашего волненья,</w:t>
      </w:r>
      <w:r w:rsidRPr="00514CB2">
        <w:rPr>
          <w:rFonts w:ascii="Times New Roman" w:hAnsi="Times New Roman" w:cs="Times New Roman"/>
          <w:color w:val="000000"/>
        </w:rPr>
        <w:br/>
        <w:t>Ни мелочно-торжественных забот</w:t>
      </w:r>
      <w:proofErr w:type="gramStart"/>
      <w:r w:rsidRPr="00514CB2">
        <w:rPr>
          <w:rFonts w:ascii="Times New Roman" w:hAnsi="Times New Roman" w:cs="Times New Roman"/>
          <w:color w:val="000000"/>
        </w:rPr>
        <w:br/>
        <w:t>Н</w:t>
      </w:r>
      <w:proofErr w:type="gramEnd"/>
      <w:r w:rsidRPr="00514CB2">
        <w:rPr>
          <w:rFonts w:ascii="Times New Roman" w:hAnsi="Times New Roman" w:cs="Times New Roman"/>
          <w:color w:val="000000"/>
        </w:rPr>
        <w:t>е знает он, и, вестник искупленья,</w:t>
      </w:r>
      <w:r w:rsidRPr="00514CB2">
        <w:rPr>
          <w:rFonts w:ascii="Times New Roman" w:hAnsi="Times New Roman" w:cs="Times New Roman"/>
          <w:color w:val="000000"/>
        </w:rPr>
        <w:br/>
        <w:t>Он с высоты нам песнь одну поёт, -</w:t>
      </w:r>
      <w:r w:rsidRPr="00514CB2">
        <w:rPr>
          <w:rFonts w:ascii="Times New Roman" w:hAnsi="Times New Roman" w:cs="Times New Roman"/>
          <w:color w:val="000000"/>
        </w:rPr>
        <w:br/>
        <w:t>Победы песнь, песнь конченного плена.</w:t>
      </w:r>
      <w:r w:rsidRPr="00514CB2">
        <w:rPr>
          <w:rFonts w:ascii="Times New Roman" w:hAnsi="Times New Roman" w:cs="Times New Roman"/>
          <w:color w:val="000000"/>
        </w:rPr>
        <w:br/>
        <w:t>Мы слушаем; но как внимаем мы?</w:t>
      </w:r>
      <w:r w:rsidRPr="00514CB2">
        <w:rPr>
          <w:rFonts w:ascii="Times New Roman" w:hAnsi="Times New Roman" w:cs="Times New Roman"/>
          <w:color w:val="000000"/>
        </w:rPr>
        <w:br/>
        <w:t>Сгибаются ль упрямые колена?</w:t>
      </w:r>
      <w:r w:rsidRPr="00514CB2">
        <w:rPr>
          <w:rFonts w:ascii="Times New Roman" w:hAnsi="Times New Roman" w:cs="Times New Roman"/>
          <w:color w:val="000000"/>
        </w:rPr>
        <w:br/>
        <w:t xml:space="preserve">Смиряются ль </w:t>
      </w:r>
      <w:proofErr w:type="gramStart"/>
      <w:r w:rsidRPr="00514CB2">
        <w:rPr>
          <w:rFonts w:ascii="Times New Roman" w:hAnsi="Times New Roman" w:cs="Times New Roman"/>
          <w:color w:val="000000"/>
        </w:rPr>
        <w:t>кичливые</w:t>
      </w:r>
      <w:proofErr w:type="gramEnd"/>
      <w:r w:rsidRPr="00514CB2">
        <w:rPr>
          <w:rFonts w:ascii="Times New Roman" w:hAnsi="Times New Roman" w:cs="Times New Roman"/>
          <w:color w:val="000000"/>
        </w:rPr>
        <w:t xml:space="preserve"> умы?</w:t>
      </w:r>
      <w:r w:rsidRPr="00514CB2">
        <w:rPr>
          <w:rFonts w:ascii="Times New Roman" w:hAnsi="Times New Roman" w:cs="Times New Roman"/>
          <w:color w:val="000000"/>
        </w:rPr>
        <w:br/>
        <w:t>Откроем ли радушные объятья</w:t>
      </w:r>
      <w:proofErr w:type="gramStart"/>
      <w:r w:rsidRPr="00514CB2">
        <w:rPr>
          <w:rFonts w:ascii="Times New Roman" w:hAnsi="Times New Roman" w:cs="Times New Roman"/>
          <w:color w:val="000000"/>
        </w:rPr>
        <w:br/>
        <w:t>Д</w:t>
      </w:r>
      <w:proofErr w:type="gramEnd"/>
      <w:r w:rsidRPr="00514CB2">
        <w:rPr>
          <w:rFonts w:ascii="Times New Roman" w:hAnsi="Times New Roman" w:cs="Times New Roman"/>
          <w:color w:val="000000"/>
        </w:rPr>
        <w:t>ля страждущих, для меньшей братьи всей?</w:t>
      </w:r>
      <w:r w:rsidRPr="00514CB2">
        <w:rPr>
          <w:rFonts w:ascii="Times New Roman" w:hAnsi="Times New Roman" w:cs="Times New Roman"/>
          <w:color w:val="000000"/>
        </w:rPr>
        <w:br/>
      </w:r>
      <w:r w:rsidRPr="00514CB2">
        <w:rPr>
          <w:rFonts w:ascii="Times New Roman" w:hAnsi="Times New Roman" w:cs="Times New Roman"/>
          <w:color w:val="000000"/>
        </w:rPr>
        <w:lastRenderedPageBreak/>
        <w:t>Хоть вспомним ли, что это слово - братья -</w:t>
      </w:r>
      <w:r w:rsidRPr="00514CB2">
        <w:rPr>
          <w:rFonts w:ascii="Times New Roman" w:hAnsi="Times New Roman" w:cs="Times New Roman"/>
          <w:color w:val="000000"/>
        </w:rPr>
        <w:br/>
        <w:t>Всех слов земных дороже и святей?</w:t>
      </w:r>
    </w:p>
    <w:p w:rsidR="0021454E" w:rsidRDefault="0021454E" w:rsidP="0070506D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C86CD3">
        <w:rPr>
          <w:rFonts w:ascii="Times New Roman" w:hAnsi="Times New Roman" w:cs="Times New Roman"/>
          <w:color w:val="000000"/>
        </w:rPr>
        <w:t xml:space="preserve">Сергей Городецкий 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C86CD3">
        <w:rPr>
          <w:rFonts w:ascii="Times New Roman" w:hAnsi="Times New Roman" w:cs="Times New Roman"/>
          <w:color w:val="000000"/>
        </w:rPr>
        <w:t>Воздушный Витязь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Он взлетел, как в родную стихию,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В голубую воздушную высь,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Защищать нашу матерь Россию, —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Там враги в поднебесье неслись.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Он один был, воитель крылатый,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А врагов было три корабля,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 xml:space="preserve">Но отвагой и гневом </w:t>
      </w:r>
      <w:proofErr w:type="gramStart"/>
      <w:r w:rsidRPr="00C86CD3">
        <w:rPr>
          <w:rFonts w:ascii="Times New Roman" w:hAnsi="Times New Roman" w:cs="Times New Roman"/>
        </w:rPr>
        <w:t>объятый</w:t>
      </w:r>
      <w:proofErr w:type="gramEnd"/>
      <w:r w:rsidRPr="00C86CD3">
        <w:rPr>
          <w:rFonts w:ascii="Times New Roman" w:hAnsi="Times New Roman" w:cs="Times New Roman"/>
        </w:rPr>
        <w:t>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Он догнал их. Притихла земля.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 xml:space="preserve">И над первым врагом, </w:t>
      </w:r>
      <w:proofErr w:type="gramStart"/>
      <w:r w:rsidRPr="00C86CD3">
        <w:rPr>
          <w:rFonts w:ascii="Times New Roman" w:hAnsi="Times New Roman" w:cs="Times New Roman"/>
        </w:rPr>
        <w:t>быстр</w:t>
      </w:r>
      <w:proofErr w:type="gramEnd"/>
      <w:r w:rsidRPr="00C86CD3">
        <w:rPr>
          <w:rFonts w:ascii="Times New Roman" w:hAnsi="Times New Roman" w:cs="Times New Roman"/>
        </w:rPr>
        <w:t xml:space="preserve"> и светел,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Он вознёсся, паря, как орёл.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Как орёл, свою жертву наметил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И стремительно в битву пошёл.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В этот миг он, наверное, ведал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Над бессильным врагом торжество,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И крылатая дева Победа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Любовалась полётом его.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Воевала земля, но впервые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Небеса охватила война.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Как удары грозы огневые,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Был бесстрашен удар летуна.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И низринулся враг побеждённый!..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Но нашёл в том же лютом бою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Победитель, судьбой поражённый,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Молодую могилу свою.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Победителю вечная слава!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Слава витязям синих высот!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Ими русская крепнет держава,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Ими русская сила растёт.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Их орлиной бессмертной отвагой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Пробивается воинству след,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Добывается русское благо,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Начинается песня побед.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Слава войску крылатому, слава!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Слава всем удальцам-летунам!</w:t>
      </w:r>
    </w:p>
    <w:p w:rsidR="0021454E" w:rsidRPr="00C86CD3" w:rsidRDefault="0021454E" w:rsidP="0021454E">
      <w:pPr>
        <w:spacing w:after="0" w:line="240" w:lineRule="auto"/>
        <w:rPr>
          <w:rFonts w:ascii="Times New Roman" w:hAnsi="Times New Roman" w:cs="Times New Roman"/>
        </w:rPr>
      </w:pPr>
      <w:r w:rsidRPr="00C86CD3">
        <w:rPr>
          <w:rFonts w:ascii="Times New Roman" w:hAnsi="Times New Roman" w:cs="Times New Roman"/>
        </w:rPr>
        <w:t>Слава битве средь туч величавой!</w:t>
      </w:r>
    </w:p>
    <w:p w:rsidR="0021454E" w:rsidRDefault="00C86CD3" w:rsidP="002145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Слава русским воздушным бойцам!</w:t>
      </w:r>
    </w:p>
    <w:p w:rsidR="00193041" w:rsidRDefault="00193041" w:rsidP="0021454E">
      <w:pPr>
        <w:spacing w:after="0" w:line="240" w:lineRule="auto"/>
        <w:rPr>
          <w:rFonts w:ascii="Times New Roman" w:hAnsi="Times New Roman" w:cs="Times New Roman"/>
        </w:rPr>
      </w:pPr>
    </w:p>
    <w:p w:rsidR="00193041" w:rsidRDefault="00BA62D0" w:rsidP="00193041">
      <w:pPr>
        <w:spacing w:line="240" w:lineRule="auto"/>
        <w:jc w:val="both"/>
        <w:rPr>
          <w:rStyle w:val="af3"/>
          <w:rFonts w:ascii="Arial" w:hAnsi="Arial" w:cs="Arial"/>
          <w:sz w:val="27"/>
          <w:szCs w:val="27"/>
          <w:u w:val="none"/>
        </w:rPr>
      </w:pPr>
      <w:r>
        <w:fldChar w:fldCharType="begin"/>
      </w:r>
      <w:r w:rsidR="00193041">
        <w:instrText xml:space="preserve"> HYPERLINK "https://www.culture.ru/persons/8217/ivan-turgenev" </w:instrText>
      </w:r>
      <w:r>
        <w:fldChar w:fldCharType="separate"/>
      </w:r>
    </w:p>
    <w:p w:rsidR="00193041" w:rsidRDefault="00193041" w:rsidP="00193041">
      <w:pPr>
        <w:spacing w:line="240" w:lineRule="auto"/>
        <w:jc w:val="both"/>
        <w:rPr>
          <w:b/>
          <w:bCs/>
          <w:sz w:val="30"/>
          <w:szCs w:val="30"/>
        </w:rPr>
      </w:pPr>
      <w:r w:rsidRPr="00193041">
        <w:rPr>
          <w:rFonts w:ascii="Arial" w:hAnsi="Arial" w:cs="Arial"/>
          <w:b/>
          <w:bCs/>
          <w:sz w:val="30"/>
          <w:szCs w:val="30"/>
        </w:rPr>
        <w:t>Иван Тургенев</w:t>
      </w:r>
    </w:p>
    <w:p w:rsidR="00193041" w:rsidRPr="00193041" w:rsidRDefault="00BA62D0" w:rsidP="00193041">
      <w:pPr>
        <w:spacing w:line="240" w:lineRule="auto"/>
        <w:jc w:val="both"/>
        <w:rPr>
          <w:rFonts w:ascii="Arial" w:hAnsi="Arial" w:cs="Arial"/>
          <w:b/>
          <w:bCs/>
          <w:color w:val="3C3C3C"/>
          <w:sz w:val="28"/>
          <w:szCs w:val="28"/>
        </w:rPr>
      </w:pPr>
      <w:r>
        <w:fldChar w:fldCharType="end"/>
      </w:r>
      <w:r w:rsidR="00193041" w:rsidRPr="00193041">
        <w:rPr>
          <w:rFonts w:ascii="Arial" w:hAnsi="Arial" w:cs="Arial"/>
          <w:b/>
          <w:bCs/>
          <w:color w:val="3C3C3C"/>
          <w:sz w:val="28"/>
          <w:szCs w:val="28"/>
        </w:rPr>
        <w:t>Сфинкс (Стихотворение в прозе)</w:t>
      </w:r>
    </w:p>
    <w:p w:rsidR="00193041" w:rsidRDefault="00193041" w:rsidP="00193041">
      <w:pPr>
        <w:spacing w:before="300" w:after="300" w:line="240" w:lineRule="auto"/>
        <w:jc w:val="both"/>
        <w:rPr>
          <w:rFonts w:ascii="Times New Roman" w:hAnsi="Times New Roman" w:cs="Times New Roman"/>
          <w:color w:val="3C3C3C"/>
          <w:sz w:val="27"/>
          <w:szCs w:val="27"/>
        </w:rPr>
      </w:pPr>
      <w:proofErr w:type="spellStart"/>
      <w:r>
        <w:rPr>
          <w:color w:val="3C3C3C"/>
          <w:sz w:val="27"/>
          <w:szCs w:val="27"/>
        </w:rPr>
        <w:lastRenderedPageBreak/>
        <w:t>Изжелта-серый</w:t>
      </w:r>
      <w:proofErr w:type="spellEnd"/>
      <w:r>
        <w:rPr>
          <w:color w:val="3C3C3C"/>
          <w:sz w:val="27"/>
          <w:szCs w:val="27"/>
        </w:rPr>
        <w:t xml:space="preserve">, сверху рыхлый, </w:t>
      </w:r>
      <w:proofErr w:type="spellStart"/>
      <w:r>
        <w:rPr>
          <w:color w:val="3C3C3C"/>
          <w:sz w:val="27"/>
          <w:szCs w:val="27"/>
        </w:rPr>
        <w:t>испо́днизу</w:t>
      </w:r>
      <w:proofErr w:type="spellEnd"/>
      <w:r>
        <w:rPr>
          <w:color w:val="3C3C3C"/>
          <w:sz w:val="27"/>
          <w:szCs w:val="27"/>
        </w:rPr>
        <w:t xml:space="preserve"> твердый, </w:t>
      </w:r>
      <w:proofErr w:type="spellStart"/>
      <w:r>
        <w:rPr>
          <w:color w:val="3C3C3C"/>
          <w:sz w:val="27"/>
          <w:szCs w:val="27"/>
        </w:rPr>
        <w:t>скрыпучий</w:t>
      </w:r>
      <w:proofErr w:type="spellEnd"/>
      <w:r>
        <w:rPr>
          <w:color w:val="3C3C3C"/>
          <w:sz w:val="27"/>
          <w:szCs w:val="27"/>
        </w:rPr>
        <w:t xml:space="preserve"> песок… </w:t>
      </w:r>
      <w:proofErr w:type="gramStart"/>
      <w:r>
        <w:rPr>
          <w:color w:val="3C3C3C"/>
          <w:sz w:val="27"/>
          <w:szCs w:val="27"/>
        </w:rPr>
        <w:t>песок</w:t>
      </w:r>
      <w:proofErr w:type="gramEnd"/>
      <w:r>
        <w:rPr>
          <w:color w:val="3C3C3C"/>
          <w:sz w:val="27"/>
          <w:szCs w:val="27"/>
        </w:rPr>
        <w:t xml:space="preserve"> без конца, куда ни взглянешь! И над этой песчаной пустыней, над этим морем мертвого праха высится громадная голова египетского </w:t>
      </w:r>
      <w:proofErr w:type="spellStart"/>
      <w:r>
        <w:rPr>
          <w:color w:val="3C3C3C"/>
          <w:sz w:val="27"/>
          <w:szCs w:val="27"/>
        </w:rPr>
        <w:t>сфинкса</w:t>
      </w:r>
      <w:proofErr w:type="gramStart"/>
      <w:r>
        <w:rPr>
          <w:color w:val="3C3C3C"/>
          <w:sz w:val="27"/>
          <w:szCs w:val="27"/>
        </w:rPr>
        <w:t>.Ч</w:t>
      </w:r>
      <w:proofErr w:type="gramEnd"/>
      <w:r>
        <w:rPr>
          <w:color w:val="3C3C3C"/>
          <w:sz w:val="27"/>
          <w:szCs w:val="27"/>
        </w:rPr>
        <w:t>то</w:t>
      </w:r>
      <w:proofErr w:type="spellEnd"/>
      <w:r>
        <w:rPr>
          <w:color w:val="3C3C3C"/>
          <w:sz w:val="27"/>
          <w:szCs w:val="27"/>
        </w:rPr>
        <w:t xml:space="preserve"> хотят сказать эти крупные, выпяченные губы, эти неподвижно-расширенные, вздернутые ноздри — и эти глаза, эти длинные, полусонные, </w:t>
      </w:r>
      <w:proofErr w:type="spellStart"/>
      <w:r>
        <w:rPr>
          <w:color w:val="3C3C3C"/>
          <w:sz w:val="27"/>
          <w:szCs w:val="27"/>
        </w:rPr>
        <w:t>полувнимательные</w:t>
      </w:r>
      <w:proofErr w:type="spellEnd"/>
      <w:r>
        <w:rPr>
          <w:color w:val="3C3C3C"/>
          <w:sz w:val="27"/>
          <w:szCs w:val="27"/>
        </w:rPr>
        <w:t xml:space="preserve"> глаза под двойной дугой высоких бровей? А что-то хотят сказать они! Они даже говорят — но один лишь Эдип умеет разрешить загадку и понять их безмолвную </w:t>
      </w:r>
      <w:proofErr w:type="spellStart"/>
      <w:r>
        <w:rPr>
          <w:color w:val="3C3C3C"/>
          <w:sz w:val="27"/>
          <w:szCs w:val="27"/>
        </w:rPr>
        <w:t>речь</w:t>
      </w:r>
      <w:proofErr w:type="gramStart"/>
      <w:r>
        <w:rPr>
          <w:color w:val="3C3C3C"/>
          <w:sz w:val="27"/>
          <w:szCs w:val="27"/>
        </w:rPr>
        <w:t>.Б</w:t>
      </w:r>
      <w:proofErr w:type="gramEnd"/>
      <w:r>
        <w:rPr>
          <w:color w:val="3C3C3C"/>
          <w:sz w:val="27"/>
          <w:szCs w:val="27"/>
        </w:rPr>
        <w:t>а</w:t>
      </w:r>
      <w:proofErr w:type="spellEnd"/>
      <w:r>
        <w:rPr>
          <w:color w:val="3C3C3C"/>
          <w:sz w:val="27"/>
          <w:szCs w:val="27"/>
        </w:rPr>
        <w:t>! Да я </w:t>
      </w:r>
      <w:proofErr w:type="gramStart"/>
      <w:r>
        <w:rPr>
          <w:color w:val="3C3C3C"/>
          <w:sz w:val="27"/>
          <w:szCs w:val="27"/>
        </w:rPr>
        <w:t>узнаю эти черты… в них уже нет</w:t>
      </w:r>
      <w:proofErr w:type="gramEnd"/>
      <w:r>
        <w:rPr>
          <w:color w:val="3C3C3C"/>
          <w:sz w:val="27"/>
          <w:szCs w:val="27"/>
        </w:rPr>
        <w:t xml:space="preserve"> ничего египетского. Белый низкий лоб, выдающиеся скулы, нос короткий и прямой, красивый белозубый рот, мягкий ус и бородка курчавая — и эти широко расставленные </w:t>
      </w:r>
      <w:proofErr w:type="spellStart"/>
      <w:r>
        <w:rPr>
          <w:color w:val="3C3C3C"/>
          <w:sz w:val="27"/>
          <w:szCs w:val="27"/>
        </w:rPr>
        <w:t>небольшиеглаза</w:t>
      </w:r>
      <w:proofErr w:type="spellEnd"/>
      <w:r>
        <w:rPr>
          <w:color w:val="3C3C3C"/>
          <w:sz w:val="27"/>
          <w:szCs w:val="27"/>
        </w:rPr>
        <w:t>… а на голове шапка волос, рассеченная пробором</w:t>
      </w:r>
      <w:proofErr w:type="gramStart"/>
      <w:r>
        <w:rPr>
          <w:color w:val="3C3C3C"/>
          <w:sz w:val="27"/>
          <w:szCs w:val="27"/>
        </w:rPr>
        <w:t>… Д</w:t>
      </w:r>
      <w:proofErr w:type="gramEnd"/>
      <w:r>
        <w:rPr>
          <w:color w:val="3C3C3C"/>
          <w:sz w:val="27"/>
          <w:szCs w:val="27"/>
        </w:rPr>
        <w:t xml:space="preserve">а это ты, Карп, Сидор, Семен, ярославский, рязанский мужичок, соотчич мой, русская косточка! Давно ли попал ты в сфинксы? Или и ты тоже что-то хочешь сказать? Да, и ты тоже — </w:t>
      </w:r>
      <w:proofErr w:type="spellStart"/>
      <w:r>
        <w:rPr>
          <w:color w:val="3C3C3C"/>
          <w:sz w:val="27"/>
          <w:szCs w:val="27"/>
        </w:rPr>
        <w:t>сфинкс</w:t>
      </w:r>
      <w:proofErr w:type="gramStart"/>
      <w:r>
        <w:rPr>
          <w:color w:val="3C3C3C"/>
          <w:sz w:val="27"/>
          <w:szCs w:val="27"/>
        </w:rPr>
        <w:t>.И</w:t>
      </w:r>
      <w:proofErr w:type="spellEnd"/>
      <w:proofErr w:type="gramEnd"/>
      <w:r>
        <w:rPr>
          <w:color w:val="3C3C3C"/>
          <w:sz w:val="27"/>
          <w:szCs w:val="27"/>
        </w:rPr>
        <w:t xml:space="preserve"> глаза твои — эти бесцветные, но глубокие глаза говорят тоже… И так же безмолвны и загадочны их </w:t>
      </w:r>
      <w:proofErr w:type="spellStart"/>
      <w:r>
        <w:rPr>
          <w:color w:val="3C3C3C"/>
          <w:sz w:val="27"/>
          <w:szCs w:val="27"/>
        </w:rPr>
        <w:t>речи.Только</w:t>
      </w:r>
      <w:proofErr w:type="spellEnd"/>
      <w:r>
        <w:rPr>
          <w:color w:val="3C3C3C"/>
          <w:sz w:val="27"/>
          <w:szCs w:val="27"/>
        </w:rPr>
        <w:t xml:space="preserve"> где твой Эдип? Увы! не довольно надеть мурмолку, чтобы сделаться твоим Эдипом, </w:t>
      </w:r>
      <w:proofErr w:type="gramStart"/>
      <w:r>
        <w:rPr>
          <w:color w:val="3C3C3C"/>
          <w:sz w:val="27"/>
          <w:szCs w:val="27"/>
        </w:rPr>
        <w:t>о</w:t>
      </w:r>
      <w:proofErr w:type="gramEnd"/>
      <w:r>
        <w:rPr>
          <w:color w:val="3C3C3C"/>
          <w:sz w:val="27"/>
          <w:szCs w:val="27"/>
        </w:rPr>
        <w:t> всероссийский сфинкс!</w:t>
      </w:r>
    </w:p>
    <w:p w:rsidR="00193041" w:rsidRDefault="00193041" w:rsidP="0021454E">
      <w:pPr>
        <w:spacing w:after="0" w:line="240" w:lineRule="auto"/>
        <w:rPr>
          <w:rFonts w:ascii="Times New Roman" w:hAnsi="Times New Roman" w:cs="Times New Roman"/>
        </w:rPr>
      </w:pPr>
    </w:p>
    <w:p w:rsidR="00115C06" w:rsidRDefault="00115C06" w:rsidP="0021454E">
      <w:pPr>
        <w:spacing w:after="0" w:line="240" w:lineRule="auto"/>
        <w:rPr>
          <w:rFonts w:ascii="Times New Roman" w:hAnsi="Times New Roman" w:cs="Times New Roman"/>
        </w:rPr>
      </w:pPr>
    </w:p>
    <w:p w:rsidR="00115C06" w:rsidRDefault="00115C06" w:rsidP="0021454E">
      <w:pPr>
        <w:spacing w:after="0" w:line="240" w:lineRule="auto"/>
        <w:rPr>
          <w:rFonts w:ascii="Times New Roman" w:hAnsi="Times New Roman" w:cs="Times New Roman"/>
        </w:rPr>
      </w:pPr>
    </w:p>
    <w:p w:rsidR="00115C06" w:rsidRDefault="00115C06" w:rsidP="0021454E">
      <w:pPr>
        <w:spacing w:after="0" w:line="240" w:lineRule="auto"/>
        <w:rPr>
          <w:rFonts w:ascii="Times New Roman" w:hAnsi="Times New Roman" w:cs="Times New Roman"/>
        </w:rPr>
      </w:pPr>
    </w:p>
    <w:p w:rsidR="00115C06" w:rsidRDefault="00115C06" w:rsidP="0021454E">
      <w:pPr>
        <w:spacing w:after="0" w:line="240" w:lineRule="auto"/>
        <w:rPr>
          <w:rFonts w:ascii="Times New Roman" w:hAnsi="Times New Roman" w:cs="Times New Roman"/>
        </w:rPr>
      </w:pPr>
    </w:p>
    <w:p w:rsidR="00115C06" w:rsidRDefault="00115C06" w:rsidP="0021454E">
      <w:pPr>
        <w:spacing w:after="0" w:line="240" w:lineRule="auto"/>
        <w:rPr>
          <w:rFonts w:ascii="Times New Roman" w:hAnsi="Times New Roman" w:cs="Times New Roman"/>
        </w:rPr>
      </w:pPr>
    </w:p>
    <w:p w:rsidR="00115C06" w:rsidRDefault="00115C06" w:rsidP="0021454E">
      <w:pPr>
        <w:spacing w:after="0" w:line="240" w:lineRule="auto"/>
        <w:rPr>
          <w:rFonts w:ascii="Times New Roman" w:hAnsi="Times New Roman" w:cs="Times New Roman"/>
        </w:rPr>
      </w:pPr>
    </w:p>
    <w:p w:rsidR="00115C06" w:rsidRDefault="00115C06" w:rsidP="00115C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115C06" w:rsidSect="0015384C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709" w:right="1134" w:bottom="709" w:left="1134" w:header="709" w:footer="709" w:gutter="0"/>
          <w:pgNumType w:start="2"/>
          <w:cols w:space="708"/>
          <w:titlePg/>
          <w:docGrid w:linePitch="360"/>
        </w:sectPr>
      </w:pPr>
    </w:p>
    <w:p w:rsidR="002F680F" w:rsidRPr="00115C06" w:rsidRDefault="002F680F" w:rsidP="00115C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5C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Вероника </w:t>
      </w:r>
      <w:proofErr w:type="spellStart"/>
      <w:r w:rsidRPr="00115C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Тушнова</w:t>
      </w:r>
      <w:proofErr w:type="spellEnd"/>
    </w:p>
    <w:p w:rsidR="002F680F" w:rsidRPr="00115C06" w:rsidRDefault="002F680F" w:rsidP="00115C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5C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Вот говорят Россия</w:t>
      </w:r>
    </w:p>
    <w:p w:rsidR="00115C06" w:rsidRDefault="002F680F" w:rsidP="00115C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говорят: Россия…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Реченьки да березки</w:t>
      </w:r>
      <w:proofErr w:type="gramStart"/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</w:t>
      </w:r>
      <w:proofErr w:type="gramEnd"/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> я твои руки вижу,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узловатые руки,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жесткие.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Руки, от стирки сморщенные,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слезами горькими смоченные,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качавшие, пеленавшие,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 победу благословлявшие.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Вижу пальцы твои сведенные, —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 заботы твои счастливые,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 труды твои обыденные,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 потери неисчислимые</w:t>
      </w:r>
      <w:proofErr w:type="gramStart"/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</w:t>
      </w:r>
      <w:proofErr w:type="gramEnd"/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>тдохнуть бы, да нет привычки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 коленях лежать им праздно…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 куплю тебе рукавички,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хочешь — синие, хочешь — красные?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 говори «не надо», —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мол, на что красота старухе?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 на сердце согреть бы рада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натруженные твои руки.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спасенье свое держу их,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волнения не </w:t>
      </w:r>
      <w:proofErr w:type="spellStart"/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осиля</w:t>
      </w:r>
      <w:proofErr w:type="spellEnd"/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Добрые твои руки,</w:t>
      </w: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прекрасные</w:t>
      </w:r>
      <w:r w:rsid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твои руки,</w:t>
      </w:r>
      <w:r w:rsid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матерь моя, Россия!</w:t>
      </w:r>
    </w:p>
    <w:p w:rsidR="002F680F" w:rsidRPr="00115C06" w:rsidRDefault="002F680F" w:rsidP="00115C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C06">
        <w:rPr>
          <w:rFonts w:ascii="Times New Roman" w:eastAsia="Times New Roman" w:hAnsi="Times New Roman" w:cs="Times New Roman"/>
          <w:sz w:val="24"/>
          <w:szCs w:val="24"/>
          <w:lang w:eastAsia="ru-RU"/>
        </w:rPr>
        <w:t>1962 г.</w:t>
      </w:r>
    </w:p>
    <w:p w:rsidR="00115C06" w:rsidRDefault="00115C06" w:rsidP="0021454E">
      <w:pPr>
        <w:spacing w:after="0" w:line="240" w:lineRule="auto"/>
        <w:rPr>
          <w:rFonts w:ascii="Times New Roman" w:hAnsi="Times New Roman" w:cs="Times New Roman"/>
        </w:rPr>
        <w:sectPr w:rsidR="00115C06" w:rsidSect="00115C06">
          <w:type w:val="continuous"/>
          <w:pgSz w:w="11906" w:h="16838"/>
          <w:pgMar w:top="1134" w:right="1134" w:bottom="1134" w:left="1134" w:header="709" w:footer="709" w:gutter="0"/>
          <w:pgNumType w:start="2"/>
          <w:cols w:num="2" w:space="708"/>
          <w:titlePg/>
          <w:docGrid w:linePitch="360"/>
        </w:sectPr>
      </w:pPr>
    </w:p>
    <w:p w:rsidR="002F680F" w:rsidRPr="00C86CD3" w:rsidRDefault="002F680F" w:rsidP="0021454E">
      <w:pPr>
        <w:spacing w:after="0" w:line="240" w:lineRule="auto"/>
        <w:rPr>
          <w:rFonts w:ascii="Times New Roman" w:hAnsi="Times New Roman" w:cs="Times New Roman"/>
        </w:rPr>
      </w:pPr>
    </w:p>
    <w:sectPr w:rsidR="002F680F" w:rsidRPr="00C86CD3" w:rsidSect="00115C06">
      <w:type w:val="continuous"/>
      <w:pgSz w:w="11906" w:h="16838"/>
      <w:pgMar w:top="1134" w:right="1134" w:bottom="1134" w:left="1134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1E78" w:rsidRDefault="002E1E78" w:rsidP="009E0117">
      <w:pPr>
        <w:spacing w:after="0" w:line="240" w:lineRule="auto"/>
      </w:pPr>
      <w:r>
        <w:separator/>
      </w:r>
    </w:p>
  </w:endnote>
  <w:endnote w:type="continuationSeparator" w:id="0">
    <w:p w:rsidR="002E1E78" w:rsidRDefault="002E1E78" w:rsidP="009E0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 Pragmat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CDD" w:rsidRDefault="00BA62D0">
    <w:pPr>
      <w:pStyle w:val="a7"/>
      <w:jc w:val="right"/>
    </w:pPr>
    <w:r>
      <w:fldChar w:fldCharType="begin"/>
    </w:r>
    <w:r w:rsidR="009F0CDD">
      <w:instrText>PAGE   \* MERGEFORMAT</w:instrText>
    </w:r>
    <w:r>
      <w:fldChar w:fldCharType="separate"/>
    </w:r>
    <w:r w:rsidR="007C7493">
      <w:rPr>
        <w:noProof/>
      </w:rPr>
      <w:t>2</w:t>
    </w:r>
    <w:r>
      <w:fldChar w:fldCharType="end"/>
    </w:r>
  </w:p>
  <w:p w:rsidR="009F0CDD" w:rsidRDefault="009F0CDD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CDD" w:rsidRDefault="00BA62D0">
    <w:pPr>
      <w:pStyle w:val="a7"/>
      <w:jc w:val="center"/>
    </w:pPr>
    <w:r>
      <w:fldChar w:fldCharType="begin"/>
    </w:r>
    <w:r w:rsidR="009F0CDD">
      <w:instrText>PAGE   \* MERGEFORMAT</w:instrText>
    </w:r>
    <w:r>
      <w:fldChar w:fldCharType="separate"/>
    </w:r>
    <w:r w:rsidR="008E0AB0">
      <w:rPr>
        <w:noProof/>
      </w:rPr>
      <w:t>1</w:t>
    </w:r>
    <w:r>
      <w:fldChar w:fldCharType="end"/>
    </w:r>
  </w:p>
  <w:p w:rsidR="009F0CDD" w:rsidRDefault="009F0CDD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E6E" w:rsidRDefault="00396E6E">
    <w:pPr>
      <w:pStyle w:val="a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8176740"/>
      <w:docPartObj>
        <w:docPartGallery w:val="Page Numbers (Bottom of Page)"/>
        <w:docPartUnique/>
      </w:docPartObj>
    </w:sdtPr>
    <w:sdtContent>
      <w:p w:rsidR="00396E6E" w:rsidRDefault="00BA62D0">
        <w:pPr>
          <w:pStyle w:val="a7"/>
          <w:jc w:val="center"/>
        </w:pPr>
        <w:r>
          <w:fldChar w:fldCharType="begin"/>
        </w:r>
        <w:r w:rsidR="00396E6E">
          <w:instrText>PAGE   \* MERGEFORMAT</w:instrText>
        </w:r>
        <w:r>
          <w:fldChar w:fldCharType="separate"/>
        </w:r>
        <w:r w:rsidR="008E0AB0">
          <w:rPr>
            <w:noProof/>
          </w:rPr>
          <w:t>19</w:t>
        </w:r>
        <w:r>
          <w:fldChar w:fldCharType="end"/>
        </w:r>
      </w:p>
    </w:sdtContent>
  </w:sdt>
  <w:p w:rsidR="00396E6E" w:rsidRDefault="00396E6E">
    <w:pPr>
      <w:pStyle w:val="a7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E6E" w:rsidRDefault="00396E6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1E78" w:rsidRDefault="002E1E78" w:rsidP="009E0117">
      <w:pPr>
        <w:spacing w:after="0" w:line="240" w:lineRule="auto"/>
      </w:pPr>
      <w:r>
        <w:separator/>
      </w:r>
    </w:p>
  </w:footnote>
  <w:footnote w:type="continuationSeparator" w:id="0">
    <w:p w:rsidR="002E1E78" w:rsidRDefault="002E1E78" w:rsidP="009E0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E6E" w:rsidRDefault="00396E6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E6E" w:rsidRDefault="00396E6E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E6E" w:rsidRDefault="00396E6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DED726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7FDCC23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114D68D7"/>
    <w:multiLevelType w:val="hybridMultilevel"/>
    <w:tmpl w:val="B1F46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5336F6"/>
    <w:multiLevelType w:val="hybridMultilevel"/>
    <w:tmpl w:val="7C08E2E6"/>
    <w:lvl w:ilvl="0" w:tplc="427E5E8C">
      <w:numFmt w:val="bullet"/>
      <w:lvlText w:val="–"/>
      <w:lvlJc w:val="left"/>
      <w:pPr>
        <w:ind w:left="1246" w:hanging="361"/>
      </w:pPr>
      <w:rPr>
        <w:b/>
        <w:bCs/>
        <w:w w:val="198"/>
        <w:lang w:val="ru-RU" w:eastAsia="ru-RU" w:bidi="ru-RU"/>
      </w:rPr>
    </w:lvl>
    <w:lvl w:ilvl="1" w:tplc="8BD613F8">
      <w:numFmt w:val="bullet"/>
      <w:lvlText w:val="•"/>
      <w:lvlJc w:val="left"/>
      <w:pPr>
        <w:ind w:left="1340" w:hanging="361"/>
      </w:pPr>
      <w:rPr>
        <w:lang w:val="ru-RU" w:eastAsia="ru-RU" w:bidi="ru-RU"/>
      </w:rPr>
    </w:lvl>
    <w:lvl w:ilvl="2" w:tplc="6AFCCAD0">
      <w:numFmt w:val="bullet"/>
      <w:lvlText w:val="•"/>
      <w:lvlJc w:val="left"/>
      <w:pPr>
        <w:ind w:left="2256" w:hanging="361"/>
      </w:pPr>
      <w:rPr>
        <w:lang w:val="ru-RU" w:eastAsia="ru-RU" w:bidi="ru-RU"/>
      </w:rPr>
    </w:lvl>
    <w:lvl w:ilvl="3" w:tplc="0A6E7B36">
      <w:numFmt w:val="bullet"/>
      <w:lvlText w:val="•"/>
      <w:lvlJc w:val="left"/>
      <w:pPr>
        <w:ind w:left="3172" w:hanging="361"/>
      </w:pPr>
      <w:rPr>
        <w:lang w:val="ru-RU" w:eastAsia="ru-RU" w:bidi="ru-RU"/>
      </w:rPr>
    </w:lvl>
    <w:lvl w:ilvl="4" w:tplc="5FCCA514">
      <w:numFmt w:val="bullet"/>
      <w:lvlText w:val="•"/>
      <w:lvlJc w:val="left"/>
      <w:pPr>
        <w:ind w:left="4088" w:hanging="361"/>
      </w:pPr>
      <w:rPr>
        <w:lang w:val="ru-RU" w:eastAsia="ru-RU" w:bidi="ru-RU"/>
      </w:rPr>
    </w:lvl>
    <w:lvl w:ilvl="5" w:tplc="6AEC3818">
      <w:numFmt w:val="bullet"/>
      <w:lvlText w:val="•"/>
      <w:lvlJc w:val="left"/>
      <w:pPr>
        <w:ind w:left="5004" w:hanging="361"/>
      </w:pPr>
      <w:rPr>
        <w:lang w:val="ru-RU" w:eastAsia="ru-RU" w:bidi="ru-RU"/>
      </w:rPr>
    </w:lvl>
    <w:lvl w:ilvl="6" w:tplc="424E1A5E">
      <w:numFmt w:val="bullet"/>
      <w:lvlText w:val="•"/>
      <w:lvlJc w:val="left"/>
      <w:pPr>
        <w:ind w:left="5920" w:hanging="361"/>
      </w:pPr>
      <w:rPr>
        <w:lang w:val="ru-RU" w:eastAsia="ru-RU" w:bidi="ru-RU"/>
      </w:rPr>
    </w:lvl>
    <w:lvl w:ilvl="7" w:tplc="C876E37C">
      <w:numFmt w:val="bullet"/>
      <w:lvlText w:val="•"/>
      <w:lvlJc w:val="left"/>
      <w:pPr>
        <w:ind w:left="6836" w:hanging="361"/>
      </w:pPr>
      <w:rPr>
        <w:lang w:val="ru-RU" w:eastAsia="ru-RU" w:bidi="ru-RU"/>
      </w:rPr>
    </w:lvl>
    <w:lvl w:ilvl="8" w:tplc="AEC09190">
      <w:numFmt w:val="bullet"/>
      <w:lvlText w:val="•"/>
      <w:lvlJc w:val="left"/>
      <w:pPr>
        <w:ind w:left="7752" w:hanging="361"/>
      </w:pPr>
      <w:rPr>
        <w:lang w:val="ru-RU" w:eastAsia="ru-RU" w:bidi="ru-RU"/>
      </w:rPr>
    </w:lvl>
  </w:abstractNum>
  <w:abstractNum w:abstractNumId="4">
    <w:nsid w:val="1B107DCF"/>
    <w:multiLevelType w:val="hybridMultilevel"/>
    <w:tmpl w:val="1EEEF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3F657D"/>
    <w:multiLevelType w:val="hybridMultilevel"/>
    <w:tmpl w:val="D9E24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E0685B"/>
    <w:multiLevelType w:val="hybridMultilevel"/>
    <w:tmpl w:val="5C0A46D4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00F0E6A"/>
    <w:multiLevelType w:val="hybridMultilevel"/>
    <w:tmpl w:val="366E7D82"/>
    <w:lvl w:ilvl="0" w:tplc="5E94CA22">
      <w:start w:val="1"/>
      <w:numFmt w:val="decimal"/>
      <w:lvlText w:val="%1)"/>
      <w:lvlJc w:val="left"/>
      <w:pPr>
        <w:ind w:left="113" w:hanging="293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ru-RU" w:bidi="ru-RU"/>
      </w:rPr>
    </w:lvl>
    <w:lvl w:ilvl="1" w:tplc="F3582F26">
      <w:numFmt w:val="bullet"/>
      <w:lvlText w:val="•"/>
      <w:lvlJc w:val="left"/>
      <w:pPr>
        <w:ind w:left="1066" w:hanging="293"/>
      </w:pPr>
      <w:rPr>
        <w:lang w:val="ru-RU" w:eastAsia="ru-RU" w:bidi="ru-RU"/>
      </w:rPr>
    </w:lvl>
    <w:lvl w:ilvl="2" w:tplc="1E90CC50">
      <w:numFmt w:val="bullet"/>
      <w:lvlText w:val="•"/>
      <w:lvlJc w:val="left"/>
      <w:pPr>
        <w:ind w:left="2012" w:hanging="293"/>
      </w:pPr>
      <w:rPr>
        <w:lang w:val="ru-RU" w:eastAsia="ru-RU" w:bidi="ru-RU"/>
      </w:rPr>
    </w:lvl>
    <w:lvl w:ilvl="3" w:tplc="9F24CA4C">
      <w:numFmt w:val="bullet"/>
      <w:lvlText w:val="•"/>
      <w:lvlJc w:val="left"/>
      <w:pPr>
        <w:ind w:left="2959" w:hanging="293"/>
      </w:pPr>
      <w:rPr>
        <w:lang w:val="ru-RU" w:eastAsia="ru-RU" w:bidi="ru-RU"/>
      </w:rPr>
    </w:lvl>
    <w:lvl w:ilvl="4" w:tplc="6862F9F4">
      <w:numFmt w:val="bullet"/>
      <w:lvlText w:val="•"/>
      <w:lvlJc w:val="left"/>
      <w:pPr>
        <w:ind w:left="3905" w:hanging="293"/>
      </w:pPr>
      <w:rPr>
        <w:lang w:val="ru-RU" w:eastAsia="ru-RU" w:bidi="ru-RU"/>
      </w:rPr>
    </w:lvl>
    <w:lvl w:ilvl="5" w:tplc="9FAC2170">
      <w:numFmt w:val="bullet"/>
      <w:lvlText w:val="•"/>
      <w:lvlJc w:val="left"/>
      <w:pPr>
        <w:ind w:left="4852" w:hanging="293"/>
      </w:pPr>
      <w:rPr>
        <w:lang w:val="ru-RU" w:eastAsia="ru-RU" w:bidi="ru-RU"/>
      </w:rPr>
    </w:lvl>
    <w:lvl w:ilvl="6" w:tplc="451CCF5A">
      <w:numFmt w:val="bullet"/>
      <w:lvlText w:val="•"/>
      <w:lvlJc w:val="left"/>
      <w:pPr>
        <w:ind w:left="5798" w:hanging="293"/>
      </w:pPr>
      <w:rPr>
        <w:lang w:val="ru-RU" w:eastAsia="ru-RU" w:bidi="ru-RU"/>
      </w:rPr>
    </w:lvl>
    <w:lvl w:ilvl="7" w:tplc="39108866">
      <w:numFmt w:val="bullet"/>
      <w:lvlText w:val="•"/>
      <w:lvlJc w:val="left"/>
      <w:pPr>
        <w:ind w:left="6744" w:hanging="293"/>
      </w:pPr>
      <w:rPr>
        <w:lang w:val="ru-RU" w:eastAsia="ru-RU" w:bidi="ru-RU"/>
      </w:rPr>
    </w:lvl>
    <w:lvl w:ilvl="8" w:tplc="4D4E2FB2">
      <w:numFmt w:val="bullet"/>
      <w:lvlText w:val="•"/>
      <w:lvlJc w:val="left"/>
      <w:pPr>
        <w:ind w:left="7691" w:hanging="293"/>
      </w:pPr>
      <w:rPr>
        <w:lang w:val="ru-RU" w:eastAsia="ru-RU" w:bidi="ru-RU"/>
      </w:rPr>
    </w:lvl>
  </w:abstractNum>
  <w:abstractNum w:abstractNumId="8">
    <w:nsid w:val="74D3197B"/>
    <w:multiLevelType w:val="hybridMultilevel"/>
    <w:tmpl w:val="B90CB10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8E2509C"/>
    <w:multiLevelType w:val="hybridMultilevel"/>
    <w:tmpl w:val="F1D86C7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8"/>
  </w:num>
  <w:num w:numId="5">
    <w:abstractNumId w:val="9"/>
  </w:num>
  <w:num w:numId="6">
    <w:abstractNumId w:val="3"/>
  </w:num>
  <w:num w:numId="7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C2340A"/>
    <w:rsid w:val="00033CC1"/>
    <w:rsid w:val="00043101"/>
    <w:rsid w:val="00046EAC"/>
    <w:rsid w:val="000D3328"/>
    <w:rsid w:val="000E01ED"/>
    <w:rsid w:val="000E6238"/>
    <w:rsid w:val="001079D4"/>
    <w:rsid w:val="00115C06"/>
    <w:rsid w:val="001164C6"/>
    <w:rsid w:val="00127B93"/>
    <w:rsid w:val="0014328D"/>
    <w:rsid w:val="0015384C"/>
    <w:rsid w:val="00155551"/>
    <w:rsid w:val="00193041"/>
    <w:rsid w:val="001B1253"/>
    <w:rsid w:val="001F7F08"/>
    <w:rsid w:val="0021454E"/>
    <w:rsid w:val="00234163"/>
    <w:rsid w:val="00243A3C"/>
    <w:rsid w:val="00261261"/>
    <w:rsid w:val="00272CBB"/>
    <w:rsid w:val="00280507"/>
    <w:rsid w:val="00297B8B"/>
    <w:rsid w:val="002E1E78"/>
    <w:rsid w:val="002F0023"/>
    <w:rsid w:val="002F680F"/>
    <w:rsid w:val="002F6D5F"/>
    <w:rsid w:val="00305E43"/>
    <w:rsid w:val="00322906"/>
    <w:rsid w:val="0033589D"/>
    <w:rsid w:val="00340A70"/>
    <w:rsid w:val="0035073D"/>
    <w:rsid w:val="003543DD"/>
    <w:rsid w:val="00363A02"/>
    <w:rsid w:val="0037148B"/>
    <w:rsid w:val="00371648"/>
    <w:rsid w:val="00396E6E"/>
    <w:rsid w:val="003F212F"/>
    <w:rsid w:val="00401C4B"/>
    <w:rsid w:val="00403F9C"/>
    <w:rsid w:val="0040439B"/>
    <w:rsid w:val="00424C5A"/>
    <w:rsid w:val="004329C1"/>
    <w:rsid w:val="00445B55"/>
    <w:rsid w:val="004522EE"/>
    <w:rsid w:val="004640EF"/>
    <w:rsid w:val="004658B8"/>
    <w:rsid w:val="004B408A"/>
    <w:rsid w:val="004F17C9"/>
    <w:rsid w:val="00514CB2"/>
    <w:rsid w:val="005548C6"/>
    <w:rsid w:val="005840F8"/>
    <w:rsid w:val="00587675"/>
    <w:rsid w:val="00594613"/>
    <w:rsid w:val="005B1373"/>
    <w:rsid w:val="005D2919"/>
    <w:rsid w:val="005D377F"/>
    <w:rsid w:val="005E324B"/>
    <w:rsid w:val="005F4E0D"/>
    <w:rsid w:val="006142E5"/>
    <w:rsid w:val="0065148F"/>
    <w:rsid w:val="006B6FA3"/>
    <w:rsid w:val="006E3E1C"/>
    <w:rsid w:val="006E6280"/>
    <w:rsid w:val="006F5B0F"/>
    <w:rsid w:val="0070506D"/>
    <w:rsid w:val="00707AB2"/>
    <w:rsid w:val="00727822"/>
    <w:rsid w:val="00746577"/>
    <w:rsid w:val="00783A38"/>
    <w:rsid w:val="00794FB0"/>
    <w:rsid w:val="007C7493"/>
    <w:rsid w:val="00805BEB"/>
    <w:rsid w:val="008117DD"/>
    <w:rsid w:val="00815FD9"/>
    <w:rsid w:val="00847D25"/>
    <w:rsid w:val="008851BC"/>
    <w:rsid w:val="008963E7"/>
    <w:rsid w:val="008D2206"/>
    <w:rsid w:val="008E0AB0"/>
    <w:rsid w:val="008E1BD5"/>
    <w:rsid w:val="008E6FAA"/>
    <w:rsid w:val="00940983"/>
    <w:rsid w:val="009B093F"/>
    <w:rsid w:val="009B51A2"/>
    <w:rsid w:val="009D6644"/>
    <w:rsid w:val="009E0117"/>
    <w:rsid w:val="009F0CDD"/>
    <w:rsid w:val="00A176DC"/>
    <w:rsid w:val="00A62FE5"/>
    <w:rsid w:val="00A66F84"/>
    <w:rsid w:val="00AF046B"/>
    <w:rsid w:val="00AF71F9"/>
    <w:rsid w:val="00B17056"/>
    <w:rsid w:val="00B374BA"/>
    <w:rsid w:val="00B46636"/>
    <w:rsid w:val="00B84D67"/>
    <w:rsid w:val="00BA60FF"/>
    <w:rsid w:val="00BA62D0"/>
    <w:rsid w:val="00BE1621"/>
    <w:rsid w:val="00C00FB7"/>
    <w:rsid w:val="00C13B68"/>
    <w:rsid w:val="00C1435D"/>
    <w:rsid w:val="00C2340A"/>
    <w:rsid w:val="00C31D1F"/>
    <w:rsid w:val="00C42682"/>
    <w:rsid w:val="00C45CA9"/>
    <w:rsid w:val="00C7272D"/>
    <w:rsid w:val="00C86CD3"/>
    <w:rsid w:val="00C93B40"/>
    <w:rsid w:val="00CB7A05"/>
    <w:rsid w:val="00CC29E8"/>
    <w:rsid w:val="00CD1809"/>
    <w:rsid w:val="00CD5A63"/>
    <w:rsid w:val="00D25700"/>
    <w:rsid w:val="00D34214"/>
    <w:rsid w:val="00D62FC6"/>
    <w:rsid w:val="00D9746A"/>
    <w:rsid w:val="00DA5E08"/>
    <w:rsid w:val="00DA7210"/>
    <w:rsid w:val="00DB34F7"/>
    <w:rsid w:val="00DE7C02"/>
    <w:rsid w:val="00DF10FF"/>
    <w:rsid w:val="00E01775"/>
    <w:rsid w:val="00E2341B"/>
    <w:rsid w:val="00E60D8E"/>
    <w:rsid w:val="00E612A1"/>
    <w:rsid w:val="00E63898"/>
    <w:rsid w:val="00E64B74"/>
    <w:rsid w:val="00E80D4E"/>
    <w:rsid w:val="00F26F0F"/>
    <w:rsid w:val="00F41138"/>
    <w:rsid w:val="00F87E99"/>
    <w:rsid w:val="00FD0D54"/>
    <w:rsid w:val="00FD2AC8"/>
    <w:rsid w:val="00FF1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B68"/>
  </w:style>
  <w:style w:type="paragraph" w:styleId="1">
    <w:name w:val="heading 1"/>
    <w:basedOn w:val="a"/>
    <w:next w:val="a"/>
    <w:link w:val="10"/>
    <w:uiPriority w:val="9"/>
    <w:qFormat/>
    <w:rsid w:val="002F00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2F002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F00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0023"/>
    <w:pPr>
      <w:keepNext/>
      <w:keepLines/>
      <w:spacing w:before="200" w:after="0"/>
      <w:outlineLvl w:val="4"/>
    </w:pPr>
    <w:rPr>
      <w:rFonts w:ascii="Arial" w:eastAsia="Times New Roman" w:hAnsi="Arial" w:cs="Times New Roman"/>
      <w:color w:val="243F60"/>
      <w:lang w:val="en-US" w:eastAsia="ru-RU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623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3"/>
    <w:uiPriority w:val="59"/>
    <w:rsid w:val="000E623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F00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2F0023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F00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F0023"/>
    <w:rPr>
      <w:rFonts w:ascii="Arial" w:eastAsia="Times New Roman" w:hAnsi="Arial" w:cs="Times New Roman"/>
      <w:color w:val="243F60"/>
      <w:lang w:val="en-US" w:eastAsia="ru-RU" w:bidi="en-US"/>
    </w:rPr>
  </w:style>
  <w:style w:type="paragraph" w:customStyle="1" w:styleId="21">
    <w:name w:val="Заголовок 21"/>
    <w:basedOn w:val="a"/>
    <w:next w:val="a"/>
    <w:semiHidden/>
    <w:unhideWhenUsed/>
    <w:qFormat/>
    <w:rsid w:val="002F002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F0023"/>
  </w:style>
  <w:style w:type="character" w:customStyle="1" w:styleId="12">
    <w:name w:val="Гиперссылка1"/>
    <w:basedOn w:val="a0"/>
    <w:uiPriority w:val="99"/>
    <w:semiHidden/>
    <w:unhideWhenUsed/>
    <w:rsid w:val="002F0023"/>
    <w:rPr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2F0023"/>
    <w:rPr>
      <w:color w:val="800080"/>
      <w:u w:val="single"/>
    </w:rPr>
  </w:style>
  <w:style w:type="paragraph" w:styleId="a4">
    <w:name w:val="Normal (Web)"/>
    <w:basedOn w:val="a"/>
    <w:uiPriority w:val="99"/>
    <w:semiHidden/>
    <w:unhideWhenUsed/>
    <w:rsid w:val="002F0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2F002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2F0023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2F002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2F0023"/>
    <w:rPr>
      <w:rFonts w:ascii="Calibri" w:eastAsia="Times New Roman" w:hAnsi="Calibri" w:cs="Times New Roman"/>
      <w:lang w:eastAsia="ru-RU"/>
    </w:rPr>
  </w:style>
  <w:style w:type="paragraph" w:styleId="a9">
    <w:name w:val="Body Text"/>
    <w:basedOn w:val="a"/>
    <w:link w:val="aa"/>
    <w:uiPriority w:val="1"/>
    <w:semiHidden/>
    <w:unhideWhenUsed/>
    <w:qFormat/>
    <w:rsid w:val="002F0023"/>
    <w:pPr>
      <w:shd w:val="clear" w:color="auto" w:fill="FFFFFF"/>
      <w:spacing w:after="0" w:line="302" w:lineRule="exact"/>
    </w:pPr>
    <w:rPr>
      <w:rFonts w:ascii="Calibri" w:eastAsia="Times New Roman" w:hAnsi="Calibri" w:cs="Times New Roman"/>
      <w:sz w:val="21"/>
      <w:szCs w:val="21"/>
      <w:lang w:eastAsia="ru-RU"/>
    </w:rPr>
  </w:style>
  <w:style w:type="character" w:customStyle="1" w:styleId="aa">
    <w:name w:val="Основной текст Знак"/>
    <w:basedOn w:val="a0"/>
    <w:link w:val="a9"/>
    <w:uiPriority w:val="1"/>
    <w:semiHidden/>
    <w:rsid w:val="002F0023"/>
    <w:rPr>
      <w:rFonts w:ascii="Calibri" w:eastAsia="Times New Roman" w:hAnsi="Calibri" w:cs="Times New Roman"/>
      <w:sz w:val="21"/>
      <w:szCs w:val="21"/>
      <w:shd w:val="clear" w:color="auto" w:fill="FFFFFF"/>
      <w:lang w:eastAsia="ru-RU"/>
    </w:rPr>
  </w:style>
  <w:style w:type="paragraph" w:styleId="ab">
    <w:name w:val="Body Text Indent"/>
    <w:basedOn w:val="a"/>
    <w:link w:val="ac"/>
    <w:uiPriority w:val="99"/>
    <w:semiHidden/>
    <w:unhideWhenUsed/>
    <w:rsid w:val="002F0023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F0023"/>
    <w:rPr>
      <w:rFonts w:ascii="Calibri" w:eastAsia="Times New Roman" w:hAnsi="Calibri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2F002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2F002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Без интервала Знак"/>
    <w:link w:val="af0"/>
    <w:uiPriority w:val="1"/>
    <w:locked/>
    <w:rsid w:val="002F0023"/>
    <w:rPr>
      <w:rFonts w:ascii="Calibri" w:eastAsia="Times New Roman" w:hAnsi="Calibri" w:cs="Times New Roman"/>
    </w:rPr>
  </w:style>
  <w:style w:type="paragraph" w:styleId="af0">
    <w:name w:val="No Spacing"/>
    <w:link w:val="af"/>
    <w:uiPriority w:val="1"/>
    <w:qFormat/>
    <w:rsid w:val="002F002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Абзац списка Знак"/>
    <w:link w:val="af2"/>
    <w:uiPriority w:val="99"/>
    <w:locked/>
    <w:rsid w:val="002F0023"/>
    <w:rPr>
      <w:rFonts w:ascii="Calibri" w:eastAsia="Calibri" w:hAnsi="Calibri" w:cs="Times New Roman"/>
    </w:rPr>
  </w:style>
  <w:style w:type="paragraph" w:styleId="af2">
    <w:name w:val="List Paragraph"/>
    <w:basedOn w:val="a"/>
    <w:link w:val="af1"/>
    <w:uiPriority w:val="99"/>
    <w:qFormat/>
    <w:rsid w:val="002F002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1">
    <w:name w:val="Основной текст 31"/>
    <w:basedOn w:val="a"/>
    <w:uiPriority w:val="99"/>
    <w:rsid w:val="002F002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14">
    <w:name w:val="Заголовок №1_"/>
    <w:link w:val="15"/>
    <w:locked/>
    <w:rsid w:val="002F0023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15">
    <w:name w:val="Заголовок №1"/>
    <w:basedOn w:val="a"/>
    <w:link w:val="14"/>
    <w:rsid w:val="002F0023"/>
    <w:pPr>
      <w:widowControl w:val="0"/>
      <w:shd w:val="clear" w:color="auto" w:fill="FFFFFF"/>
      <w:spacing w:before="60" w:after="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2F0023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6"/>
    <w:locked/>
    <w:rsid w:val="002F0023"/>
  </w:style>
  <w:style w:type="paragraph" w:customStyle="1" w:styleId="16">
    <w:name w:val="Без интервала1"/>
    <w:link w:val="NoSpacingChar"/>
    <w:rsid w:val="002F0023"/>
    <w:pPr>
      <w:spacing w:after="0" w:line="240" w:lineRule="auto"/>
    </w:pPr>
  </w:style>
  <w:style w:type="paragraph" w:customStyle="1" w:styleId="ConsPlusNormal">
    <w:name w:val="ConsPlusNormal"/>
    <w:rsid w:val="002F0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32">
    <w:name w:val="Основной текст (3)_"/>
    <w:basedOn w:val="a0"/>
    <w:link w:val="33"/>
    <w:locked/>
    <w:rsid w:val="002F0023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2F0023"/>
    <w:pPr>
      <w:widowControl w:val="0"/>
      <w:shd w:val="clear" w:color="auto" w:fill="FFFFFF"/>
      <w:spacing w:after="0" w:line="466" w:lineRule="exact"/>
      <w:jc w:val="center"/>
    </w:pPr>
    <w:rPr>
      <w:rFonts w:ascii="Times New Roman" w:hAnsi="Times New Roman" w:cs="Times New Roman"/>
      <w:b/>
      <w:bCs/>
    </w:rPr>
  </w:style>
  <w:style w:type="paragraph" w:customStyle="1" w:styleId="17">
    <w:name w:val="Абзац списка1"/>
    <w:basedOn w:val="a"/>
    <w:uiPriority w:val="99"/>
    <w:rsid w:val="002F0023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 Pragmatica" w:eastAsia="Calibri" w:hAnsi="A Pragmatica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2F002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52">
    <w:name w:val="Заголовок №5_"/>
    <w:basedOn w:val="a0"/>
    <w:link w:val="53"/>
    <w:uiPriority w:val="99"/>
    <w:locked/>
    <w:rsid w:val="002F0023"/>
    <w:rPr>
      <w:rFonts w:ascii="Century Schoolbook" w:hAnsi="Century Schoolbook" w:cs="Century Schoolbook"/>
      <w:b/>
      <w:bCs/>
      <w:shd w:val="clear" w:color="auto" w:fill="FFFFFF"/>
    </w:rPr>
  </w:style>
  <w:style w:type="paragraph" w:customStyle="1" w:styleId="53">
    <w:name w:val="Заголовок №5"/>
    <w:basedOn w:val="a"/>
    <w:link w:val="52"/>
    <w:uiPriority w:val="99"/>
    <w:rsid w:val="002F0023"/>
    <w:pPr>
      <w:shd w:val="clear" w:color="auto" w:fill="FFFFFF"/>
      <w:spacing w:before="300" w:after="240" w:line="240" w:lineRule="atLeast"/>
      <w:outlineLvl w:val="4"/>
    </w:pPr>
    <w:rPr>
      <w:rFonts w:ascii="Century Schoolbook" w:hAnsi="Century Schoolbook" w:cs="Century Schoolbook"/>
      <w:b/>
      <w:bCs/>
    </w:rPr>
  </w:style>
  <w:style w:type="character" w:customStyle="1" w:styleId="4">
    <w:name w:val="Основной текст (4)_"/>
    <w:basedOn w:val="a0"/>
    <w:link w:val="40"/>
    <w:uiPriority w:val="99"/>
    <w:locked/>
    <w:rsid w:val="002F0023"/>
    <w:rPr>
      <w:rFonts w:ascii="Century Schoolbook" w:hAnsi="Century Schoolbook" w:cs="Century Schoolbook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2F0023"/>
    <w:pPr>
      <w:shd w:val="clear" w:color="auto" w:fill="FFFFFF"/>
      <w:spacing w:after="180" w:line="240" w:lineRule="atLeast"/>
    </w:pPr>
    <w:rPr>
      <w:rFonts w:ascii="Century Schoolbook" w:hAnsi="Century Schoolbook" w:cs="Century Schoolbook"/>
      <w:b/>
      <w:bCs/>
    </w:rPr>
  </w:style>
  <w:style w:type="paragraph" w:customStyle="1" w:styleId="22">
    <w:name w:val="Абзац списка2"/>
    <w:basedOn w:val="a"/>
    <w:uiPriority w:val="99"/>
    <w:rsid w:val="002F002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2F0023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c2">
    <w:name w:val="c2"/>
    <w:basedOn w:val="a"/>
    <w:uiPriority w:val="99"/>
    <w:rsid w:val="002F0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Основной текст Знак1"/>
    <w:basedOn w:val="a0"/>
    <w:uiPriority w:val="99"/>
    <w:rsid w:val="002F0023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2F002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19">
    <w:name w:val="Верхний колонтитул Знак1"/>
    <w:basedOn w:val="a0"/>
    <w:uiPriority w:val="99"/>
    <w:semiHidden/>
    <w:rsid w:val="002F0023"/>
  </w:style>
  <w:style w:type="character" w:customStyle="1" w:styleId="211pt">
    <w:name w:val="Основной текст (2) + 11 pt"/>
    <w:rsid w:val="002F0023"/>
    <w:rPr>
      <w:sz w:val="22"/>
      <w:szCs w:val="22"/>
      <w:shd w:val="clear" w:color="auto" w:fill="FFFFFF"/>
      <w:lang w:val="ru-RU" w:eastAsia="ru-RU"/>
    </w:rPr>
  </w:style>
  <w:style w:type="character" w:customStyle="1" w:styleId="0pt">
    <w:name w:val="Основной текст + Интервал 0 pt"/>
    <w:basedOn w:val="a0"/>
    <w:rsid w:val="002F002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5"/>
      <w:w w:val="100"/>
      <w:position w:val="0"/>
      <w:sz w:val="20"/>
      <w:szCs w:val="20"/>
      <w:u w:val="none"/>
      <w:effect w:val="none"/>
      <w:shd w:val="clear" w:color="auto" w:fill="FFFFFF"/>
      <w:lang w:val="tt-RU" w:eastAsia="tt-RU" w:bidi="tt-RU"/>
    </w:rPr>
  </w:style>
  <w:style w:type="character" w:customStyle="1" w:styleId="1a">
    <w:name w:val="Текст выноски Знак1"/>
    <w:basedOn w:val="a0"/>
    <w:uiPriority w:val="99"/>
    <w:semiHidden/>
    <w:rsid w:val="002F0023"/>
    <w:rPr>
      <w:rFonts w:ascii="Tahoma" w:hAnsi="Tahoma" w:cs="Tahoma" w:hint="default"/>
      <w:sz w:val="16"/>
      <w:szCs w:val="16"/>
    </w:rPr>
  </w:style>
  <w:style w:type="character" w:customStyle="1" w:styleId="c1">
    <w:name w:val="c1"/>
    <w:basedOn w:val="a0"/>
    <w:rsid w:val="002F0023"/>
  </w:style>
  <w:style w:type="table" w:customStyle="1" w:styleId="1b">
    <w:name w:val="Сетка таблицы1"/>
    <w:basedOn w:val="a1"/>
    <w:uiPriority w:val="59"/>
    <w:rsid w:val="002F00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uiPriority w:val="59"/>
    <w:rsid w:val="002F00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uiPriority w:val="59"/>
    <w:rsid w:val="002F0023"/>
    <w:pPr>
      <w:spacing w:after="0" w:line="240" w:lineRule="auto"/>
    </w:pPr>
    <w:rPr>
      <w:rFonts w:ascii="Calibri" w:eastAsia="Times New Roman" w:hAnsi="Calibri" w:cs="Times New Roman"/>
      <w:lang w:val="tt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Заголовок 2 Знак1"/>
    <w:basedOn w:val="a0"/>
    <w:uiPriority w:val="9"/>
    <w:semiHidden/>
    <w:rsid w:val="002F00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f3">
    <w:name w:val="Hyperlink"/>
    <w:basedOn w:val="a0"/>
    <w:uiPriority w:val="99"/>
    <w:semiHidden/>
    <w:unhideWhenUsed/>
    <w:rsid w:val="002F0023"/>
    <w:rPr>
      <w:color w:val="0000FF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2F0023"/>
    <w:rPr>
      <w:color w:val="800080" w:themeColor="followedHyperlink"/>
      <w:u w:val="single"/>
    </w:rPr>
  </w:style>
  <w:style w:type="table" w:customStyle="1" w:styleId="34">
    <w:name w:val="Сетка таблицы3"/>
    <w:basedOn w:val="a1"/>
    <w:next w:val="a3"/>
    <w:uiPriority w:val="59"/>
    <w:rsid w:val="002F0023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3"/>
    <w:uiPriority w:val="59"/>
    <w:rsid w:val="002F00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2F002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0">
    <w:name w:val="Сетка таблицы12"/>
    <w:basedOn w:val="a1"/>
    <w:uiPriority w:val="59"/>
    <w:rsid w:val="002F00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1">
    <w:name w:val="Table Normal11"/>
    <w:uiPriority w:val="2"/>
    <w:semiHidden/>
    <w:qFormat/>
    <w:rsid w:val="004B408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CB7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CB7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65148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0177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TML">
    <w:name w:val="HTML Preformatted"/>
    <w:basedOn w:val="a"/>
    <w:link w:val="HTML0"/>
    <w:uiPriority w:val="99"/>
    <w:semiHidden/>
    <w:unhideWhenUsed/>
    <w:rsid w:val="00E80D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80D4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vl">
    <w:name w:val="vl"/>
    <w:basedOn w:val="a0"/>
    <w:rsid w:val="005F4E0D"/>
  </w:style>
  <w:style w:type="character" w:customStyle="1" w:styleId="tcreated">
    <w:name w:val="t_created"/>
    <w:basedOn w:val="a0"/>
    <w:rsid w:val="005F4E0D"/>
  </w:style>
  <w:style w:type="character" w:styleId="af5">
    <w:name w:val="Strong"/>
    <w:basedOn w:val="a0"/>
    <w:uiPriority w:val="22"/>
    <w:qFormat/>
    <w:rsid w:val="00794FB0"/>
    <w:rPr>
      <w:b/>
      <w:bCs/>
    </w:rPr>
  </w:style>
  <w:style w:type="character" w:styleId="af6">
    <w:name w:val="Emphasis"/>
    <w:basedOn w:val="a0"/>
    <w:uiPriority w:val="20"/>
    <w:qFormat/>
    <w:rsid w:val="00794FB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F00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2F002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F00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0023"/>
    <w:pPr>
      <w:keepNext/>
      <w:keepLines/>
      <w:spacing w:before="200" w:after="0"/>
      <w:outlineLvl w:val="4"/>
    </w:pPr>
    <w:rPr>
      <w:rFonts w:ascii="Arial" w:eastAsia="Times New Roman" w:hAnsi="Arial" w:cs="Times New Roman"/>
      <w:color w:val="243F60"/>
      <w:lang w:val="en-US" w:eastAsia="ru-RU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623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3"/>
    <w:uiPriority w:val="59"/>
    <w:rsid w:val="000E623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F00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2F0023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F00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F0023"/>
    <w:rPr>
      <w:rFonts w:ascii="Arial" w:eastAsia="Times New Roman" w:hAnsi="Arial" w:cs="Times New Roman"/>
      <w:color w:val="243F60"/>
      <w:lang w:val="en-US" w:eastAsia="ru-RU" w:bidi="en-US"/>
    </w:rPr>
  </w:style>
  <w:style w:type="paragraph" w:customStyle="1" w:styleId="21">
    <w:name w:val="Заголовок 21"/>
    <w:basedOn w:val="a"/>
    <w:next w:val="a"/>
    <w:semiHidden/>
    <w:unhideWhenUsed/>
    <w:qFormat/>
    <w:rsid w:val="002F002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F0023"/>
  </w:style>
  <w:style w:type="character" w:customStyle="1" w:styleId="12">
    <w:name w:val="Гиперссылка1"/>
    <w:basedOn w:val="a0"/>
    <w:uiPriority w:val="99"/>
    <w:semiHidden/>
    <w:unhideWhenUsed/>
    <w:rsid w:val="002F0023"/>
    <w:rPr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2F0023"/>
    <w:rPr>
      <w:color w:val="800080"/>
      <w:u w:val="single"/>
    </w:rPr>
  </w:style>
  <w:style w:type="paragraph" w:styleId="a4">
    <w:name w:val="Normal (Web)"/>
    <w:basedOn w:val="a"/>
    <w:uiPriority w:val="99"/>
    <w:semiHidden/>
    <w:unhideWhenUsed/>
    <w:rsid w:val="002F0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2F002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2F0023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2F002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2F0023"/>
    <w:rPr>
      <w:rFonts w:ascii="Calibri" w:eastAsia="Times New Roman" w:hAnsi="Calibri" w:cs="Times New Roman"/>
      <w:lang w:eastAsia="ru-RU"/>
    </w:rPr>
  </w:style>
  <w:style w:type="paragraph" w:styleId="a9">
    <w:name w:val="Body Text"/>
    <w:basedOn w:val="a"/>
    <w:link w:val="aa"/>
    <w:uiPriority w:val="1"/>
    <w:semiHidden/>
    <w:unhideWhenUsed/>
    <w:qFormat/>
    <w:rsid w:val="002F0023"/>
    <w:pPr>
      <w:shd w:val="clear" w:color="auto" w:fill="FFFFFF"/>
      <w:spacing w:after="0" w:line="302" w:lineRule="exact"/>
    </w:pPr>
    <w:rPr>
      <w:rFonts w:ascii="Calibri" w:eastAsia="Times New Roman" w:hAnsi="Calibri" w:cs="Times New Roman"/>
      <w:sz w:val="21"/>
      <w:szCs w:val="21"/>
      <w:lang w:eastAsia="ru-RU"/>
    </w:rPr>
  </w:style>
  <w:style w:type="character" w:customStyle="1" w:styleId="aa">
    <w:name w:val="Основной текст Знак"/>
    <w:basedOn w:val="a0"/>
    <w:link w:val="a9"/>
    <w:uiPriority w:val="1"/>
    <w:semiHidden/>
    <w:rsid w:val="002F0023"/>
    <w:rPr>
      <w:rFonts w:ascii="Calibri" w:eastAsia="Times New Roman" w:hAnsi="Calibri" w:cs="Times New Roman"/>
      <w:sz w:val="21"/>
      <w:szCs w:val="21"/>
      <w:shd w:val="clear" w:color="auto" w:fill="FFFFFF"/>
      <w:lang w:eastAsia="ru-RU"/>
    </w:rPr>
  </w:style>
  <w:style w:type="paragraph" w:styleId="ab">
    <w:name w:val="Body Text Indent"/>
    <w:basedOn w:val="a"/>
    <w:link w:val="ac"/>
    <w:uiPriority w:val="99"/>
    <w:semiHidden/>
    <w:unhideWhenUsed/>
    <w:rsid w:val="002F0023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F0023"/>
    <w:rPr>
      <w:rFonts w:ascii="Calibri" w:eastAsia="Times New Roman" w:hAnsi="Calibri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2F002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2F002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Без интервала Знак"/>
    <w:link w:val="af0"/>
    <w:uiPriority w:val="1"/>
    <w:locked/>
    <w:rsid w:val="002F0023"/>
    <w:rPr>
      <w:rFonts w:ascii="Calibri" w:eastAsia="Times New Roman" w:hAnsi="Calibri" w:cs="Times New Roman"/>
    </w:rPr>
  </w:style>
  <w:style w:type="paragraph" w:styleId="af0">
    <w:name w:val="No Spacing"/>
    <w:link w:val="af"/>
    <w:uiPriority w:val="1"/>
    <w:qFormat/>
    <w:rsid w:val="002F002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Абзац списка Знак"/>
    <w:link w:val="af2"/>
    <w:uiPriority w:val="99"/>
    <w:locked/>
    <w:rsid w:val="002F0023"/>
    <w:rPr>
      <w:rFonts w:ascii="Calibri" w:eastAsia="Calibri" w:hAnsi="Calibri" w:cs="Times New Roman"/>
    </w:rPr>
  </w:style>
  <w:style w:type="paragraph" w:styleId="af2">
    <w:name w:val="List Paragraph"/>
    <w:basedOn w:val="a"/>
    <w:link w:val="af1"/>
    <w:uiPriority w:val="99"/>
    <w:qFormat/>
    <w:rsid w:val="002F002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1">
    <w:name w:val="Основной текст 31"/>
    <w:basedOn w:val="a"/>
    <w:uiPriority w:val="99"/>
    <w:rsid w:val="002F002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14">
    <w:name w:val="Заголовок №1_"/>
    <w:link w:val="15"/>
    <w:locked/>
    <w:rsid w:val="002F0023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15">
    <w:name w:val="Заголовок №1"/>
    <w:basedOn w:val="a"/>
    <w:link w:val="14"/>
    <w:rsid w:val="002F0023"/>
    <w:pPr>
      <w:widowControl w:val="0"/>
      <w:shd w:val="clear" w:color="auto" w:fill="FFFFFF"/>
      <w:spacing w:before="60" w:after="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2F0023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6"/>
    <w:locked/>
    <w:rsid w:val="002F0023"/>
  </w:style>
  <w:style w:type="paragraph" w:customStyle="1" w:styleId="16">
    <w:name w:val="Без интервала1"/>
    <w:link w:val="NoSpacingChar"/>
    <w:rsid w:val="002F0023"/>
    <w:pPr>
      <w:spacing w:after="0" w:line="240" w:lineRule="auto"/>
    </w:pPr>
  </w:style>
  <w:style w:type="paragraph" w:customStyle="1" w:styleId="ConsPlusNormal">
    <w:name w:val="ConsPlusNormal"/>
    <w:rsid w:val="002F0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32">
    <w:name w:val="Основной текст (3)_"/>
    <w:basedOn w:val="a0"/>
    <w:link w:val="33"/>
    <w:locked/>
    <w:rsid w:val="002F0023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2F0023"/>
    <w:pPr>
      <w:widowControl w:val="0"/>
      <w:shd w:val="clear" w:color="auto" w:fill="FFFFFF"/>
      <w:spacing w:after="0" w:line="466" w:lineRule="exact"/>
      <w:jc w:val="center"/>
    </w:pPr>
    <w:rPr>
      <w:rFonts w:ascii="Times New Roman" w:hAnsi="Times New Roman" w:cs="Times New Roman"/>
      <w:b/>
      <w:bCs/>
    </w:rPr>
  </w:style>
  <w:style w:type="paragraph" w:customStyle="1" w:styleId="17">
    <w:name w:val="Абзац списка1"/>
    <w:basedOn w:val="a"/>
    <w:uiPriority w:val="99"/>
    <w:rsid w:val="002F0023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 Pragmatica" w:eastAsia="Calibri" w:hAnsi="A Pragmatica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2F002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52">
    <w:name w:val="Заголовок №5_"/>
    <w:basedOn w:val="a0"/>
    <w:link w:val="53"/>
    <w:uiPriority w:val="99"/>
    <w:locked/>
    <w:rsid w:val="002F0023"/>
    <w:rPr>
      <w:rFonts w:ascii="Century Schoolbook" w:hAnsi="Century Schoolbook" w:cs="Century Schoolbook"/>
      <w:b/>
      <w:bCs/>
      <w:shd w:val="clear" w:color="auto" w:fill="FFFFFF"/>
    </w:rPr>
  </w:style>
  <w:style w:type="paragraph" w:customStyle="1" w:styleId="53">
    <w:name w:val="Заголовок №5"/>
    <w:basedOn w:val="a"/>
    <w:link w:val="52"/>
    <w:uiPriority w:val="99"/>
    <w:rsid w:val="002F0023"/>
    <w:pPr>
      <w:shd w:val="clear" w:color="auto" w:fill="FFFFFF"/>
      <w:spacing w:before="300" w:after="240" w:line="240" w:lineRule="atLeast"/>
      <w:outlineLvl w:val="4"/>
    </w:pPr>
    <w:rPr>
      <w:rFonts w:ascii="Century Schoolbook" w:hAnsi="Century Schoolbook" w:cs="Century Schoolbook"/>
      <w:b/>
      <w:bCs/>
    </w:rPr>
  </w:style>
  <w:style w:type="character" w:customStyle="1" w:styleId="4">
    <w:name w:val="Основной текст (4)_"/>
    <w:basedOn w:val="a0"/>
    <w:link w:val="40"/>
    <w:uiPriority w:val="99"/>
    <w:locked/>
    <w:rsid w:val="002F0023"/>
    <w:rPr>
      <w:rFonts w:ascii="Century Schoolbook" w:hAnsi="Century Schoolbook" w:cs="Century Schoolbook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2F0023"/>
    <w:pPr>
      <w:shd w:val="clear" w:color="auto" w:fill="FFFFFF"/>
      <w:spacing w:after="180" w:line="240" w:lineRule="atLeast"/>
    </w:pPr>
    <w:rPr>
      <w:rFonts w:ascii="Century Schoolbook" w:hAnsi="Century Schoolbook" w:cs="Century Schoolbook"/>
      <w:b/>
      <w:bCs/>
    </w:rPr>
  </w:style>
  <w:style w:type="paragraph" w:customStyle="1" w:styleId="22">
    <w:name w:val="Абзац списка2"/>
    <w:basedOn w:val="a"/>
    <w:uiPriority w:val="99"/>
    <w:rsid w:val="002F002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2F0023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c2">
    <w:name w:val="c2"/>
    <w:basedOn w:val="a"/>
    <w:uiPriority w:val="99"/>
    <w:rsid w:val="002F0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Основной текст Знак1"/>
    <w:basedOn w:val="a0"/>
    <w:uiPriority w:val="99"/>
    <w:rsid w:val="002F0023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2F002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19">
    <w:name w:val="Верхний колонтитул Знак1"/>
    <w:basedOn w:val="a0"/>
    <w:uiPriority w:val="99"/>
    <w:semiHidden/>
    <w:rsid w:val="002F0023"/>
  </w:style>
  <w:style w:type="character" w:customStyle="1" w:styleId="211pt">
    <w:name w:val="Основной текст (2) + 11 pt"/>
    <w:rsid w:val="002F0023"/>
    <w:rPr>
      <w:sz w:val="22"/>
      <w:szCs w:val="22"/>
      <w:shd w:val="clear" w:color="auto" w:fill="FFFFFF"/>
      <w:lang w:val="ru-RU" w:eastAsia="ru-RU"/>
    </w:rPr>
  </w:style>
  <w:style w:type="character" w:customStyle="1" w:styleId="0pt">
    <w:name w:val="Основной текст + Интервал 0 pt"/>
    <w:basedOn w:val="a0"/>
    <w:rsid w:val="002F002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5"/>
      <w:w w:val="100"/>
      <w:position w:val="0"/>
      <w:sz w:val="20"/>
      <w:szCs w:val="20"/>
      <w:u w:val="none"/>
      <w:effect w:val="none"/>
      <w:shd w:val="clear" w:color="auto" w:fill="FFFFFF"/>
      <w:lang w:val="tt-RU" w:eastAsia="tt-RU" w:bidi="tt-RU"/>
    </w:rPr>
  </w:style>
  <w:style w:type="character" w:customStyle="1" w:styleId="1a">
    <w:name w:val="Текст выноски Знак1"/>
    <w:basedOn w:val="a0"/>
    <w:uiPriority w:val="99"/>
    <w:semiHidden/>
    <w:rsid w:val="002F0023"/>
    <w:rPr>
      <w:rFonts w:ascii="Tahoma" w:hAnsi="Tahoma" w:cs="Tahoma" w:hint="default"/>
      <w:sz w:val="16"/>
      <w:szCs w:val="16"/>
    </w:rPr>
  </w:style>
  <w:style w:type="character" w:customStyle="1" w:styleId="c1">
    <w:name w:val="c1"/>
    <w:basedOn w:val="a0"/>
    <w:rsid w:val="002F0023"/>
  </w:style>
  <w:style w:type="table" w:customStyle="1" w:styleId="1b">
    <w:name w:val="Сетка таблицы1"/>
    <w:basedOn w:val="a1"/>
    <w:uiPriority w:val="59"/>
    <w:rsid w:val="002F00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uiPriority w:val="59"/>
    <w:rsid w:val="002F002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uiPriority w:val="59"/>
    <w:rsid w:val="002F0023"/>
    <w:pPr>
      <w:spacing w:after="0" w:line="240" w:lineRule="auto"/>
    </w:pPr>
    <w:rPr>
      <w:rFonts w:ascii="Calibri" w:eastAsia="Times New Roman" w:hAnsi="Calibri" w:cs="Times New Roman"/>
      <w:lang w:val="tt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11">
    <w:name w:val="Заголовок 2 Знак1"/>
    <w:basedOn w:val="a0"/>
    <w:uiPriority w:val="9"/>
    <w:semiHidden/>
    <w:rsid w:val="002F00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f3">
    <w:name w:val="Hyperlink"/>
    <w:basedOn w:val="a0"/>
    <w:uiPriority w:val="99"/>
    <w:semiHidden/>
    <w:unhideWhenUsed/>
    <w:rsid w:val="002F0023"/>
    <w:rPr>
      <w:color w:val="0000FF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2F0023"/>
    <w:rPr>
      <w:color w:val="800080" w:themeColor="followedHyperlink"/>
      <w:u w:val="single"/>
    </w:rPr>
  </w:style>
  <w:style w:type="table" w:customStyle="1" w:styleId="34">
    <w:name w:val="Сетка таблицы3"/>
    <w:basedOn w:val="a1"/>
    <w:next w:val="a3"/>
    <w:uiPriority w:val="59"/>
    <w:rsid w:val="002F002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">
    <w:name w:val="Сетка таблицы4"/>
    <w:basedOn w:val="a1"/>
    <w:next w:val="a3"/>
    <w:uiPriority w:val="59"/>
    <w:rsid w:val="002F002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2F002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0">
    <w:name w:val="Сетка таблицы12"/>
    <w:basedOn w:val="a1"/>
    <w:uiPriority w:val="59"/>
    <w:rsid w:val="002F0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qFormat/>
    <w:rsid w:val="004B408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CB7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59"/>
    <w:rsid w:val="00CB7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3"/>
    <w:uiPriority w:val="59"/>
    <w:rsid w:val="0065148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0177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TML">
    <w:name w:val="HTML Preformatted"/>
    <w:basedOn w:val="a"/>
    <w:link w:val="HTML0"/>
    <w:uiPriority w:val="99"/>
    <w:semiHidden/>
    <w:unhideWhenUsed/>
    <w:rsid w:val="00E80D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80D4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vl">
    <w:name w:val="vl"/>
    <w:basedOn w:val="a0"/>
    <w:rsid w:val="005F4E0D"/>
  </w:style>
  <w:style w:type="character" w:customStyle="1" w:styleId="tcreated">
    <w:name w:val="t_created"/>
    <w:basedOn w:val="a0"/>
    <w:rsid w:val="005F4E0D"/>
  </w:style>
  <w:style w:type="character" w:styleId="af5">
    <w:name w:val="Strong"/>
    <w:basedOn w:val="a0"/>
    <w:uiPriority w:val="22"/>
    <w:qFormat/>
    <w:rsid w:val="00794FB0"/>
    <w:rPr>
      <w:b/>
      <w:bCs/>
    </w:rPr>
  </w:style>
  <w:style w:type="character" w:styleId="af6">
    <w:name w:val="Emphasis"/>
    <w:basedOn w:val="a0"/>
    <w:uiPriority w:val="20"/>
    <w:qFormat/>
    <w:rsid w:val="00794FB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7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99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5926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35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14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2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4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3211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728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93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1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01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39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91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2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A5310-69A4-4390-9880-218C3FE9C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2380</TotalTime>
  <Pages>1</Pages>
  <Words>5559</Words>
  <Characters>31690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</dc:creator>
  <cp:keywords/>
  <dc:description/>
  <cp:lastModifiedBy>Гульшат</cp:lastModifiedBy>
  <cp:revision>35</cp:revision>
  <cp:lastPrinted>2022-09-11T17:31:00Z</cp:lastPrinted>
  <dcterms:created xsi:type="dcterms:W3CDTF">2020-10-09T06:41:00Z</dcterms:created>
  <dcterms:modified xsi:type="dcterms:W3CDTF">2024-02-28T08:37:00Z</dcterms:modified>
</cp:coreProperties>
</file>